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1BD36" w14:textId="6CC8CC92" w:rsidR="004F54DA" w:rsidRPr="004F54DA" w:rsidRDefault="00174B9A" w:rsidP="004F54DA">
      <w:pPr>
        <w:pStyle w:val="AralkYok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ÇATALKÖY ESTENTEPE BELEDİYESİ  </w:t>
      </w:r>
      <w:r w:rsidR="00322D8D">
        <w:rPr>
          <w:rFonts w:ascii="Times New Roman" w:hAnsi="Times New Roman"/>
          <w:b/>
          <w:sz w:val="24"/>
          <w:szCs w:val="24"/>
        </w:rPr>
        <w:t>1</w:t>
      </w:r>
      <w:r w:rsidR="00AB5E9E" w:rsidRPr="004F54DA">
        <w:rPr>
          <w:rFonts w:ascii="Times New Roman" w:hAnsi="Times New Roman"/>
          <w:b/>
          <w:sz w:val="24"/>
          <w:szCs w:val="24"/>
        </w:rPr>
        <w:t xml:space="preserve"> ADET </w:t>
      </w:r>
      <w:r w:rsidR="006867AF">
        <w:rPr>
          <w:rFonts w:ascii="Times New Roman" w:hAnsi="Times New Roman"/>
          <w:b/>
          <w:sz w:val="24"/>
          <w:szCs w:val="24"/>
        </w:rPr>
        <w:t xml:space="preserve">PALETLİ </w:t>
      </w:r>
      <w:r w:rsidR="00322D8D">
        <w:rPr>
          <w:rFonts w:ascii="Times New Roman" w:hAnsi="Times New Roman"/>
          <w:b/>
          <w:sz w:val="24"/>
          <w:szCs w:val="24"/>
        </w:rPr>
        <w:t>EKSKAVATÖR</w:t>
      </w:r>
    </w:p>
    <w:p w14:paraId="08D48089" w14:textId="77777777" w:rsidR="00AB5E9E" w:rsidRPr="004F54DA" w:rsidRDefault="00AB5E9E" w:rsidP="004F54DA">
      <w:pPr>
        <w:pStyle w:val="AralkYok"/>
        <w:jc w:val="center"/>
        <w:rPr>
          <w:rFonts w:ascii="Times New Roman" w:hAnsi="Times New Roman"/>
          <w:b/>
          <w:sz w:val="24"/>
          <w:szCs w:val="24"/>
        </w:rPr>
      </w:pPr>
      <w:r w:rsidRPr="004F54DA">
        <w:rPr>
          <w:rFonts w:ascii="Times New Roman" w:hAnsi="Times New Roman"/>
          <w:b/>
          <w:sz w:val="24"/>
          <w:szCs w:val="24"/>
        </w:rPr>
        <w:t>TEKNİK ŞARTNAMESİ</w:t>
      </w:r>
    </w:p>
    <w:p w14:paraId="5B53B8EC" w14:textId="77777777" w:rsidR="00AB5E9E" w:rsidRPr="00027860" w:rsidRDefault="00AB5E9E" w:rsidP="00AB5E9E">
      <w:pPr>
        <w:pStyle w:val="Default"/>
        <w:jc w:val="both"/>
        <w:rPr>
          <w:sz w:val="22"/>
          <w:szCs w:val="22"/>
        </w:rPr>
      </w:pPr>
    </w:p>
    <w:p w14:paraId="35EA1592" w14:textId="77777777" w:rsidR="00613107" w:rsidRPr="00322D8D" w:rsidRDefault="00613107" w:rsidP="00AB5E9E">
      <w:pPr>
        <w:pStyle w:val="Default"/>
        <w:jc w:val="both"/>
        <w:rPr>
          <w:sz w:val="22"/>
          <w:szCs w:val="22"/>
        </w:rPr>
      </w:pPr>
    </w:p>
    <w:p w14:paraId="704A41BA" w14:textId="77777777" w:rsidR="00AB5E9E" w:rsidRPr="00322D8D" w:rsidRDefault="00AB5E9E" w:rsidP="00AB5E9E">
      <w:pPr>
        <w:pStyle w:val="Default"/>
        <w:jc w:val="both"/>
        <w:rPr>
          <w:b/>
          <w:bCs/>
          <w:sz w:val="22"/>
          <w:szCs w:val="22"/>
        </w:rPr>
      </w:pPr>
    </w:p>
    <w:p w14:paraId="6BC8658B" w14:textId="77777777" w:rsidR="00322D8D" w:rsidRPr="0037230E" w:rsidRDefault="00322D8D" w:rsidP="0037230E">
      <w:pPr>
        <w:pStyle w:val="ListeParagraf"/>
        <w:numPr>
          <w:ilvl w:val="0"/>
          <w:numId w:val="3"/>
        </w:numPr>
        <w:rPr>
          <w:rFonts w:ascii="Times New Roman" w:hAnsi="Times New Roman"/>
          <w:b/>
          <w:bCs/>
          <w:u w:val="single"/>
        </w:rPr>
      </w:pPr>
      <w:r w:rsidRPr="00322D8D">
        <w:rPr>
          <w:rFonts w:ascii="Times New Roman" w:hAnsi="Times New Roman"/>
          <w:b/>
          <w:bCs/>
          <w:u w:val="single"/>
        </w:rPr>
        <w:t xml:space="preserve">KONU, TANIMI VE KAPSAM </w:t>
      </w:r>
    </w:p>
    <w:p w14:paraId="01EC71C6" w14:textId="77777777" w:rsidR="00B83EAF" w:rsidRPr="00B83EAF" w:rsidRDefault="00322D8D" w:rsidP="0037230E">
      <w:pPr>
        <w:pStyle w:val="Default"/>
        <w:numPr>
          <w:ilvl w:val="0"/>
          <w:numId w:val="14"/>
        </w:numPr>
        <w:ind w:hanging="294"/>
        <w:jc w:val="both"/>
        <w:rPr>
          <w:sz w:val="22"/>
          <w:szCs w:val="22"/>
        </w:rPr>
      </w:pPr>
      <w:r w:rsidRPr="00322D8D">
        <w:rPr>
          <w:b/>
          <w:bCs/>
          <w:sz w:val="22"/>
          <w:szCs w:val="22"/>
          <w:u w:val="single"/>
        </w:rPr>
        <w:t>KONU</w:t>
      </w:r>
      <w:r w:rsidRPr="00322D8D">
        <w:rPr>
          <w:b/>
          <w:bCs/>
          <w:sz w:val="22"/>
          <w:szCs w:val="22"/>
        </w:rPr>
        <w:t xml:space="preserve">: </w:t>
      </w:r>
    </w:p>
    <w:p w14:paraId="66D5582C" w14:textId="77777777" w:rsidR="00B83EAF" w:rsidRPr="00B83EAF" w:rsidRDefault="00B83EAF" w:rsidP="00B83EAF">
      <w:pPr>
        <w:pStyle w:val="Default"/>
        <w:ind w:left="720"/>
        <w:jc w:val="both"/>
        <w:rPr>
          <w:sz w:val="22"/>
          <w:szCs w:val="22"/>
        </w:rPr>
      </w:pPr>
    </w:p>
    <w:p w14:paraId="21A48660" w14:textId="554B129B" w:rsidR="00322D8D" w:rsidRPr="0037230E" w:rsidRDefault="00322D8D" w:rsidP="00B83EAF">
      <w:pPr>
        <w:pStyle w:val="Default"/>
        <w:ind w:left="720"/>
        <w:jc w:val="both"/>
        <w:rPr>
          <w:sz w:val="22"/>
          <w:szCs w:val="22"/>
        </w:rPr>
      </w:pPr>
      <w:r w:rsidRPr="00322D8D">
        <w:rPr>
          <w:bCs/>
          <w:sz w:val="22"/>
          <w:szCs w:val="22"/>
        </w:rPr>
        <w:t xml:space="preserve">Bu teknik şartname </w:t>
      </w:r>
      <w:proofErr w:type="spellStart"/>
      <w:r w:rsidR="00EB2861">
        <w:rPr>
          <w:bCs/>
          <w:sz w:val="22"/>
          <w:szCs w:val="22"/>
        </w:rPr>
        <w:t>Çatalköy</w:t>
      </w:r>
      <w:proofErr w:type="spellEnd"/>
      <w:r w:rsidR="00EB2861">
        <w:rPr>
          <w:bCs/>
          <w:sz w:val="22"/>
          <w:szCs w:val="22"/>
        </w:rPr>
        <w:t xml:space="preserve">- </w:t>
      </w:r>
      <w:proofErr w:type="spellStart"/>
      <w:r w:rsidR="00D503D5">
        <w:rPr>
          <w:bCs/>
          <w:sz w:val="22"/>
          <w:szCs w:val="22"/>
        </w:rPr>
        <w:t>Estentepe</w:t>
      </w:r>
      <w:proofErr w:type="spellEnd"/>
      <w:r w:rsidR="00D503D5">
        <w:rPr>
          <w:bCs/>
          <w:sz w:val="22"/>
          <w:szCs w:val="22"/>
        </w:rPr>
        <w:t xml:space="preserve"> </w:t>
      </w:r>
      <w:r w:rsidR="00D503D5" w:rsidRPr="00322D8D">
        <w:rPr>
          <w:bCs/>
          <w:sz w:val="22"/>
          <w:szCs w:val="22"/>
        </w:rPr>
        <w:t>Belediye</w:t>
      </w:r>
      <w:r w:rsidRPr="00322D8D">
        <w:rPr>
          <w:bCs/>
          <w:sz w:val="22"/>
          <w:szCs w:val="22"/>
        </w:rPr>
        <w:t xml:space="preserve"> hizmetlerinde kullanım ihtiyacı için satın alınacak </w:t>
      </w:r>
      <w:r w:rsidR="00200FFF">
        <w:rPr>
          <w:bCs/>
          <w:sz w:val="22"/>
          <w:szCs w:val="22"/>
        </w:rPr>
        <w:t xml:space="preserve">Paletli </w:t>
      </w:r>
      <w:r w:rsidRPr="00322D8D">
        <w:rPr>
          <w:bCs/>
          <w:sz w:val="22"/>
          <w:szCs w:val="22"/>
        </w:rPr>
        <w:t>Ekskavatörün teknik özelliklerini, denetim muayene metotlarını ve diğer hususları konu alır.</w:t>
      </w:r>
    </w:p>
    <w:p w14:paraId="3FC3DB0E" w14:textId="77777777" w:rsidR="0037230E" w:rsidRPr="00322D8D" w:rsidRDefault="0037230E" w:rsidP="0037230E">
      <w:pPr>
        <w:pStyle w:val="Default"/>
        <w:ind w:left="720"/>
        <w:jc w:val="both"/>
        <w:rPr>
          <w:sz w:val="22"/>
          <w:szCs w:val="22"/>
        </w:rPr>
      </w:pPr>
    </w:p>
    <w:p w14:paraId="7BE74ECB" w14:textId="7184F231" w:rsidR="00C2638D" w:rsidRPr="00EB2861" w:rsidRDefault="00C2638D" w:rsidP="00EB2861">
      <w:pPr>
        <w:pStyle w:val="Default"/>
        <w:tabs>
          <w:tab w:val="left" w:pos="1276"/>
        </w:tabs>
        <w:jc w:val="both"/>
        <w:rPr>
          <w:sz w:val="22"/>
          <w:szCs w:val="22"/>
        </w:rPr>
      </w:pPr>
    </w:p>
    <w:p w14:paraId="73C6BAFA" w14:textId="77777777" w:rsidR="0037230E" w:rsidRPr="0037230E" w:rsidRDefault="0037230E" w:rsidP="0037230E">
      <w:pPr>
        <w:pStyle w:val="Default"/>
        <w:tabs>
          <w:tab w:val="left" w:pos="1276"/>
        </w:tabs>
        <w:ind w:left="709"/>
        <w:jc w:val="both"/>
        <w:rPr>
          <w:b/>
          <w:sz w:val="22"/>
          <w:szCs w:val="22"/>
        </w:rPr>
      </w:pPr>
    </w:p>
    <w:p w14:paraId="2A000521" w14:textId="77777777" w:rsidR="00B83EAF" w:rsidRPr="00B83EAF" w:rsidRDefault="0037230E" w:rsidP="0037230E">
      <w:pPr>
        <w:pStyle w:val="Default"/>
        <w:numPr>
          <w:ilvl w:val="0"/>
          <w:numId w:val="14"/>
        </w:numPr>
        <w:tabs>
          <w:tab w:val="left" w:pos="1276"/>
        </w:tabs>
        <w:ind w:hanging="294"/>
        <w:jc w:val="both"/>
        <w:rPr>
          <w:sz w:val="22"/>
          <w:szCs w:val="22"/>
          <w:u w:val="single"/>
        </w:rPr>
      </w:pPr>
      <w:r>
        <w:rPr>
          <w:b/>
          <w:bCs/>
          <w:sz w:val="22"/>
          <w:szCs w:val="22"/>
        </w:rPr>
        <w:t xml:space="preserve"> </w:t>
      </w:r>
      <w:r w:rsidRPr="0037230E">
        <w:rPr>
          <w:b/>
          <w:bCs/>
          <w:sz w:val="22"/>
          <w:szCs w:val="22"/>
          <w:u w:val="single"/>
        </w:rPr>
        <w:t>KAPSAM</w:t>
      </w:r>
      <w:r>
        <w:rPr>
          <w:b/>
          <w:bCs/>
          <w:sz w:val="22"/>
          <w:szCs w:val="22"/>
          <w:u w:val="single"/>
        </w:rPr>
        <w:t>:</w:t>
      </w:r>
      <w:r>
        <w:rPr>
          <w:b/>
          <w:bCs/>
          <w:sz w:val="22"/>
          <w:szCs w:val="22"/>
        </w:rPr>
        <w:t xml:space="preserve"> </w:t>
      </w:r>
    </w:p>
    <w:p w14:paraId="5DD183A6" w14:textId="77777777" w:rsidR="00B83EAF" w:rsidRPr="00B83EAF" w:rsidRDefault="00B83EAF" w:rsidP="00B83EAF">
      <w:pPr>
        <w:pStyle w:val="Default"/>
        <w:tabs>
          <w:tab w:val="left" w:pos="1276"/>
        </w:tabs>
        <w:ind w:left="720"/>
        <w:jc w:val="both"/>
        <w:rPr>
          <w:sz w:val="22"/>
          <w:szCs w:val="22"/>
          <w:u w:val="single"/>
        </w:rPr>
      </w:pPr>
    </w:p>
    <w:p w14:paraId="49B46E24" w14:textId="3741B5F5" w:rsidR="00322D8D" w:rsidRPr="007234B7" w:rsidRDefault="0037230E" w:rsidP="00B83EAF">
      <w:pPr>
        <w:pStyle w:val="Default"/>
        <w:tabs>
          <w:tab w:val="left" w:pos="1276"/>
        </w:tabs>
        <w:ind w:left="720"/>
        <w:jc w:val="both"/>
        <w:rPr>
          <w:sz w:val="22"/>
          <w:szCs w:val="22"/>
          <w:u w:val="single"/>
        </w:rPr>
      </w:pPr>
      <w:r w:rsidRPr="0037230E">
        <w:rPr>
          <w:bCs/>
          <w:sz w:val="22"/>
          <w:szCs w:val="22"/>
        </w:rPr>
        <w:t xml:space="preserve">Bu şartname; </w:t>
      </w:r>
      <w:r w:rsidRPr="007234B7">
        <w:rPr>
          <w:bCs/>
          <w:sz w:val="22"/>
          <w:szCs w:val="22"/>
        </w:rPr>
        <w:t xml:space="preserve">en az </w:t>
      </w:r>
      <w:r w:rsidR="00F0067F" w:rsidRPr="007234B7">
        <w:rPr>
          <w:bCs/>
          <w:sz w:val="22"/>
          <w:szCs w:val="22"/>
        </w:rPr>
        <w:t xml:space="preserve">4 silindirli, en az 5.000 cc ve en az </w:t>
      </w:r>
      <w:r w:rsidR="00FF5466" w:rsidRPr="007234B7">
        <w:rPr>
          <w:bCs/>
          <w:sz w:val="22"/>
          <w:szCs w:val="22"/>
        </w:rPr>
        <w:t>12</w:t>
      </w:r>
      <w:r w:rsidR="00EB2861">
        <w:rPr>
          <w:bCs/>
          <w:sz w:val="22"/>
          <w:szCs w:val="22"/>
        </w:rPr>
        <w:t>0</w:t>
      </w:r>
      <w:r w:rsidR="00FF5466" w:rsidRPr="007234B7">
        <w:rPr>
          <w:bCs/>
          <w:sz w:val="22"/>
          <w:szCs w:val="22"/>
        </w:rPr>
        <w:t xml:space="preserve"> kW </w:t>
      </w:r>
      <w:r w:rsidR="00221E2C">
        <w:rPr>
          <w:bCs/>
          <w:sz w:val="22"/>
          <w:szCs w:val="22"/>
        </w:rPr>
        <w:t xml:space="preserve">CE Standartlarını sağlayan </w:t>
      </w:r>
      <w:r w:rsidR="0034269D" w:rsidRPr="007234B7">
        <w:rPr>
          <w:bCs/>
          <w:sz w:val="22"/>
          <w:szCs w:val="22"/>
        </w:rPr>
        <w:t xml:space="preserve">Ekskavatörleri </w:t>
      </w:r>
      <w:r w:rsidRPr="007234B7">
        <w:rPr>
          <w:bCs/>
          <w:sz w:val="22"/>
          <w:szCs w:val="22"/>
        </w:rPr>
        <w:t>kapsar.</w:t>
      </w:r>
    </w:p>
    <w:p w14:paraId="29F23811" w14:textId="0F7BDF10" w:rsidR="0037230E" w:rsidRDefault="009C6769" w:rsidP="0037230E">
      <w:pPr>
        <w:pStyle w:val="Default"/>
        <w:tabs>
          <w:tab w:val="left" w:pos="1276"/>
        </w:tabs>
        <w:ind w:left="720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Bu İhalede teklif edilen malzemelerin menşeleri Kuzey Kıbrıs Türk Cumhuriyeti</w:t>
      </w:r>
      <w:r w:rsidR="00200FFF">
        <w:rPr>
          <w:sz w:val="22"/>
          <w:szCs w:val="22"/>
          <w:u w:val="single"/>
        </w:rPr>
        <w:t xml:space="preserve"> (KKTC) Türkiye </w:t>
      </w:r>
      <w:r w:rsidR="008E33DD">
        <w:rPr>
          <w:sz w:val="22"/>
          <w:szCs w:val="22"/>
          <w:u w:val="single"/>
        </w:rPr>
        <w:t>Cumhuriyeti (</w:t>
      </w:r>
      <w:r w:rsidR="00200FFF">
        <w:rPr>
          <w:sz w:val="22"/>
          <w:szCs w:val="22"/>
          <w:u w:val="single"/>
        </w:rPr>
        <w:t>T.C.</w:t>
      </w:r>
      <w:r w:rsidR="008E33DD">
        <w:rPr>
          <w:sz w:val="22"/>
          <w:szCs w:val="22"/>
          <w:u w:val="single"/>
        </w:rPr>
        <w:t>), Avrupa</w:t>
      </w:r>
      <w:r w:rsidR="00200FFF">
        <w:rPr>
          <w:sz w:val="22"/>
          <w:szCs w:val="22"/>
          <w:u w:val="single"/>
        </w:rPr>
        <w:t xml:space="preserve"> Birliği (AB) üyesi herhangi </w:t>
      </w:r>
      <w:r w:rsidR="008E33DD">
        <w:rPr>
          <w:sz w:val="22"/>
          <w:szCs w:val="22"/>
          <w:u w:val="single"/>
        </w:rPr>
        <w:t>bir ülke</w:t>
      </w:r>
      <w:r w:rsidR="00200FFF">
        <w:rPr>
          <w:sz w:val="22"/>
          <w:szCs w:val="22"/>
          <w:u w:val="single"/>
        </w:rPr>
        <w:t xml:space="preserve"> </w:t>
      </w:r>
      <w:proofErr w:type="spellStart"/>
      <w:proofErr w:type="gramStart"/>
      <w:r w:rsidR="00200FFF">
        <w:rPr>
          <w:sz w:val="22"/>
          <w:szCs w:val="22"/>
          <w:u w:val="single"/>
        </w:rPr>
        <w:t>İngiltere,Avustralya</w:t>
      </w:r>
      <w:proofErr w:type="spellEnd"/>
      <w:proofErr w:type="gramEnd"/>
      <w:r w:rsidR="00200FFF">
        <w:rPr>
          <w:sz w:val="22"/>
          <w:szCs w:val="22"/>
          <w:u w:val="single"/>
        </w:rPr>
        <w:t xml:space="preserve"> ,</w:t>
      </w:r>
      <w:proofErr w:type="spellStart"/>
      <w:r w:rsidR="00200FFF">
        <w:rPr>
          <w:sz w:val="22"/>
          <w:szCs w:val="22"/>
          <w:u w:val="single"/>
        </w:rPr>
        <w:t>Kanada,AB</w:t>
      </w:r>
      <w:proofErr w:type="spellEnd"/>
      <w:r w:rsidR="00200FFF">
        <w:rPr>
          <w:sz w:val="22"/>
          <w:szCs w:val="22"/>
          <w:u w:val="single"/>
        </w:rPr>
        <w:t xml:space="preserve"> veya Japonya’da konuşlandırılmış firmanın  ürünü olmalıdır.</w:t>
      </w:r>
    </w:p>
    <w:p w14:paraId="1E292488" w14:textId="77777777" w:rsidR="008E33DD" w:rsidRDefault="008E33DD" w:rsidP="0037230E">
      <w:pPr>
        <w:pStyle w:val="Default"/>
        <w:tabs>
          <w:tab w:val="left" w:pos="1276"/>
        </w:tabs>
        <w:ind w:left="720"/>
        <w:jc w:val="both"/>
        <w:rPr>
          <w:sz w:val="22"/>
          <w:szCs w:val="22"/>
          <w:u w:val="single"/>
        </w:rPr>
      </w:pPr>
    </w:p>
    <w:p w14:paraId="18DA7309" w14:textId="77777777" w:rsidR="008E33DD" w:rsidRPr="007234B7" w:rsidRDefault="008E33DD" w:rsidP="0037230E">
      <w:pPr>
        <w:pStyle w:val="Default"/>
        <w:tabs>
          <w:tab w:val="left" w:pos="1276"/>
        </w:tabs>
        <w:ind w:left="720"/>
        <w:jc w:val="both"/>
        <w:rPr>
          <w:sz w:val="22"/>
          <w:szCs w:val="22"/>
          <w:u w:val="single"/>
        </w:rPr>
      </w:pPr>
    </w:p>
    <w:p w14:paraId="4C5DA79C" w14:textId="77777777" w:rsidR="00322D8D" w:rsidRPr="007234B7" w:rsidRDefault="00322D8D" w:rsidP="00322D8D">
      <w:pPr>
        <w:pStyle w:val="ListeParagraf"/>
        <w:numPr>
          <w:ilvl w:val="0"/>
          <w:numId w:val="3"/>
        </w:numPr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  <w:b/>
          <w:u w:val="single"/>
        </w:rPr>
        <w:t xml:space="preserve">GENEL ŞARTLAR: </w:t>
      </w:r>
    </w:p>
    <w:p w14:paraId="4D75E4F3" w14:textId="77777777" w:rsidR="008E33DD" w:rsidRDefault="008E33DD" w:rsidP="008E33DD">
      <w:pPr>
        <w:ind w:left="993"/>
        <w:contextualSpacing/>
        <w:rPr>
          <w:rFonts w:ascii="Times New Roman" w:hAnsi="Times New Roman"/>
        </w:rPr>
      </w:pPr>
    </w:p>
    <w:p w14:paraId="3FF3F7CB" w14:textId="2B6B4655" w:rsidR="003C2F82" w:rsidRPr="007234B7" w:rsidRDefault="002D7BD0" w:rsidP="003C2F82">
      <w:pPr>
        <w:numPr>
          <w:ilvl w:val="0"/>
          <w:numId w:val="4"/>
        </w:numPr>
        <w:ind w:left="993" w:hanging="284"/>
        <w:contextualSpacing/>
        <w:rPr>
          <w:rFonts w:ascii="Times New Roman" w:hAnsi="Times New Roman"/>
        </w:rPr>
      </w:pPr>
      <w:r w:rsidRPr="007234B7">
        <w:rPr>
          <w:rFonts w:ascii="Times New Roman" w:hAnsi="Times New Roman"/>
        </w:rPr>
        <w:t xml:space="preserve"> </w:t>
      </w:r>
      <w:r w:rsidR="003C2F82" w:rsidRPr="007234B7">
        <w:rPr>
          <w:rFonts w:ascii="Times New Roman" w:hAnsi="Times New Roman"/>
        </w:rPr>
        <w:t xml:space="preserve">Satın alınacak araç </w:t>
      </w:r>
      <w:r w:rsidR="006F0D47" w:rsidRPr="007234B7">
        <w:rPr>
          <w:rFonts w:ascii="Times New Roman" w:hAnsi="Times New Roman"/>
        </w:rPr>
        <w:t>20</w:t>
      </w:r>
      <w:r w:rsidR="0013558B" w:rsidRPr="007234B7">
        <w:rPr>
          <w:rFonts w:ascii="Times New Roman" w:hAnsi="Times New Roman"/>
        </w:rPr>
        <w:t>2</w:t>
      </w:r>
      <w:r w:rsidR="00EB2861">
        <w:rPr>
          <w:rFonts w:ascii="Times New Roman" w:hAnsi="Times New Roman"/>
        </w:rPr>
        <w:t>5</w:t>
      </w:r>
      <w:r w:rsidR="006F0D47" w:rsidRPr="007234B7">
        <w:rPr>
          <w:rFonts w:ascii="Times New Roman" w:hAnsi="Times New Roman"/>
        </w:rPr>
        <w:t xml:space="preserve"> (iki bin </w:t>
      </w:r>
      <w:r w:rsidR="0013558B" w:rsidRPr="007234B7">
        <w:rPr>
          <w:rFonts w:ascii="Times New Roman" w:hAnsi="Times New Roman"/>
        </w:rPr>
        <w:t xml:space="preserve">yirmi </w:t>
      </w:r>
      <w:r w:rsidR="008E33DD">
        <w:rPr>
          <w:rFonts w:ascii="Times New Roman" w:hAnsi="Times New Roman"/>
        </w:rPr>
        <w:t>beş)</w:t>
      </w:r>
      <w:r w:rsidR="006F0D47" w:rsidRPr="007234B7">
        <w:rPr>
          <w:rFonts w:ascii="Times New Roman" w:hAnsi="Times New Roman"/>
        </w:rPr>
        <w:t xml:space="preserve"> model </w:t>
      </w:r>
      <w:r w:rsidR="003C2F82" w:rsidRPr="007234B7">
        <w:rPr>
          <w:rFonts w:ascii="Times New Roman" w:hAnsi="Times New Roman"/>
        </w:rPr>
        <w:t>ve kullanıl</w:t>
      </w:r>
      <w:r w:rsidR="00885233" w:rsidRPr="007234B7">
        <w:rPr>
          <w:rFonts w:ascii="Times New Roman" w:hAnsi="Times New Roman"/>
        </w:rPr>
        <w:t>ma</w:t>
      </w:r>
      <w:r w:rsidR="003C2F82" w:rsidRPr="007234B7">
        <w:rPr>
          <w:rFonts w:ascii="Times New Roman" w:hAnsi="Times New Roman"/>
        </w:rPr>
        <w:t>mış olacaktır.</w:t>
      </w:r>
    </w:p>
    <w:p w14:paraId="0D7604B6" w14:textId="77777777" w:rsidR="00322D8D" w:rsidRPr="007234B7" w:rsidRDefault="002D7BD0" w:rsidP="00322D8D">
      <w:pPr>
        <w:numPr>
          <w:ilvl w:val="0"/>
          <w:numId w:val="4"/>
        </w:numPr>
        <w:ind w:left="993" w:hanging="284"/>
        <w:contextualSpacing/>
        <w:rPr>
          <w:rFonts w:ascii="Times New Roman" w:hAnsi="Times New Roman"/>
        </w:rPr>
      </w:pPr>
      <w:r w:rsidRPr="007234B7">
        <w:rPr>
          <w:rFonts w:ascii="Times New Roman" w:hAnsi="Times New Roman"/>
        </w:rPr>
        <w:t xml:space="preserve"> </w:t>
      </w:r>
      <w:r w:rsidR="00322D8D" w:rsidRPr="007234B7">
        <w:rPr>
          <w:rFonts w:ascii="Times New Roman" w:hAnsi="Times New Roman"/>
        </w:rPr>
        <w:t>Ekskavatörün, bütün parça ve teçhizatı orijinal olacak, hiçbir malzemede imalat ve montaj hatası bulunmayacak ve bütün servis hizmetleri yapılmış teklif şartlarında belirtilen değerlere uygun olarak çalışır durumda olacaktır.</w:t>
      </w:r>
    </w:p>
    <w:p w14:paraId="039F650E" w14:textId="77777777" w:rsidR="00322D8D" w:rsidRPr="007234B7" w:rsidRDefault="00322D8D" w:rsidP="00322D8D">
      <w:pPr>
        <w:numPr>
          <w:ilvl w:val="0"/>
          <w:numId w:val="4"/>
        </w:numPr>
        <w:ind w:left="993" w:hanging="284"/>
        <w:contextualSpacing/>
        <w:rPr>
          <w:rFonts w:ascii="Times New Roman" w:hAnsi="Times New Roman"/>
        </w:rPr>
      </w:pPr>
      <w:r w:rsidRPr="007234B7">
        <w:rPr>
          <w:rFonts w:ascii="Times New Roman" w:hAnsi="Times New Roman"/>
        </w:rPr>
        <w:t>Ekskavatörün parçaları aynı model bir makinaya ait bütün parça ve teçhizatın parçalarıyla eş değer, birbirleriyle değiştirilebilir olacaktır.</w:t>
      </w:r>
    </w:p>
    <w:p w14:paraId="14F480A3" w14:textId="77777777" w:rsidR="00322D8D" w:rsidRPr="007234B7" w:rsidRDefault="00322D8D" w:rsidP="00322D8D">
      <w:pPr>
        <w:numPr>
          <w:ilvl w:val="0"/>
          <w:numId w:val="4"/>
        </w:numPr>
        <w:ind w:left="993" w:hanging="284"/>
        <w:contextualSpacing/>
        <w:rPr>
          <w:rFonts w:ascii="Times New Roman" w:hAnsi="Times New Roman"/>
        </w:rPr>
      </w:pPr>
      <w:r w:rsidRPr="007234B7">
        <w:rPr>
          <w:rFonts w:ascii="Times New Roman" w:hAnsi="Times New Roman"/>
        </w:rPr>
        <w:t xml:space="preserve"> Makinedeki etiketler İngilizce veya Türkçe olacaktır.</w:t>
      </w:r>
    </w:p>
    <w:p w14:paraId="02F7A9B0" w14:textId="10D61FE3" w:rsidR="00322D8D" w:rsidRPr="007234B7" w:rsidRDefault="00322D8D" w:rsidP="00322D8D">
      <w:pPr>
        <w:numPr>
          <w:ilvl w:val="0"/>
          <w:numId w:val="4"/>
        </w:numPr>
        <w:ind w:left="993" w:hanging="284"/>
        <w:contextualSpacing/>
        <w:rPr>
          <w:rFonts w:ascii="Times New Roman" w:hAnsi="Times New Roman"/>
        </w:rPr>
      </w:pPr>
      <w:r w:rsidRPr="007234B7">
        <w:rPr>
          <w:rFonts w:ascii="Times New Roman" w:hAnsi="Times New Roman"/>
        </w:rPr>
        <w:t xml:space="preserve"> Makinenin hareket halinde veya çalışma durumunda can ve mal güvenliği bakımından yürürlükteki </w:t>
      </w:r>
      <w:r w:rsidR="00174B9A">
        <w:rPr>
          <w:rFonts w:ascii="Times New Roman" w:hAnsi="Times New Roman"/>
        </w:rPr>
        <w:t xml:space="preserve">CE </w:t>
      </w:r>
      <w:r w:rsidRPr="007234B7">
        <w:rPr>
          <w:rFonts w:ascii="Times New Roman" w:hAnsi="Times New Roman"/>
        </w:rPr>
        <w:t>kanun ve m</w:t>
      </w:r>
      <w:r w:rsidR="001F41BF" w:rsidRPr="007234B7">
        <w:rPr>
          <w:rFonts w:ascii="Times New Roman" w:hAnsi="Times New Roman"/>
        </w:rPr>
        <w:t>e</w:t>
      </w:r>
      <w:r w:rsidRPr="007234B7">
        <w:rPr>
          <w:rFonts w:ascii="Times New Roman" w:hAnsi="Times New Roman"/>
        </w:rPr>
        <w:t>vzuatlar kapsamında gerekli tüm tedbirler alınmış olacak ve yüklenici bunu bel</w:t>
      </w:r>
      <w:r w:rsidR="00174B9A">
        <w:rPr>
          <w:rFonts w:ascii="Times New Roman" w:hAnsi="Times New Roman"/>
        </w:rPr>
        <w:t>geleyecektir.</w:t>
      </w:r>
    </w:p>
    <w:p w14:paraId="72356873" w14:textId="77777777" w:rsidR="00322D8D" w:rsidRPr="007234B7" w:rsidRDefault="00322D8D" w:rsidP="00322D8D">
      <w:pPr>
        <w:numPr>
          <w:ilvl w:val="0"/>
          <w:numId w:val="4"/>
        </w:numPr>
        <w:ind w:left="993" w:hanging="284"/>
        <w:contextualSpacing/>
        <w:rPr>
          <w:rFonts w:ascii="Times New Roman" w:hAnsi="Times New Roman"/>
        </w:rPr>
      </w:pPr>
      <w:r w:rsidRPr="007234B7">
        <w:rPr>
          <w:rFonts w:ascii="Times New Roman" w:hAnsi="Times New Roman"/>
        </w:rPr>
        <w:t xml:space="preserve"> Şartnamede belirtilmeyen teknik özellikler-donanımlar standart özellik-donanımlar olacaktır.</w:t>
      </w:r>
    </w:p>
    <w:p w14:paraId="05F507BB" w14:textId="77777777" w:rsidR="00322D8D" w:rsidRPr="007234B7" w:rsidRDefault="00322D8D" w:rsidP="003C2F82">
      <w:pPr>
        <w:numPr>
          <w:ilvl w:val="0"/>
          <w:numId w:val="4"/>
        </w:numPr>
        <w:ind w:left="993" w:hanging="284"/>
        <w:contextualSpacing/>
        <w:rPr>
          <w:rFonts w:ascii="Times New Roman" w:hAnsi="Times New Roman"/>
        </w:rPr>
      </w:pPr>
      <w:r w:rsidRPr="007234B7">
        <w:rPr>
          <w:rFonts w:ascii="Times New Roman" w:hAnsi="Times New Roman"/>
        </w:rPr>
        <w:t xml:space="preserve"> Teklif veren Satıcı veya üretici firma, teklif ile birlikte Ekskavatör</w:t>
      </w:r>
      <w:r w:rsidR="003C2F82" w:rsidRPr="007234B7">
        <w:rPr>
          <w:rFonts w:ascii="Times New Roman" w:hAnsi="Times New Roman"/>
        </w:rPr>
        <w:t>e</w:t>
      </w:r>
      <w:r w:rsidRPr="007234B7">
        <w:rPr>
          <w:rFonts w:ascii="Times New Roman" w:hAnsi="Times New Roman"/>
        </w:rPr>
        <w:t xml:space="preserve"> </w:t>
      </w:r>
      <w:r w:rsidR="003C2F82" w:rsidRPr="007234B7">
        <w:rPr>
          <w:rFonts w:ascii="Times New Roman" w:hAnsi="Times New Roman"/>
        </w:rPr>
        <w:t>ait tanıtıcı broşür, kullanım kılavuzu, bakım kitapları ile orijinal yedek parça katalogları Türkçe veya İngilizce olarak verilecektir.</w:t>
      </w:r>
    </w:p>
    <w:p w14:paraId="24365665" w14:textId="77777777" w:rsidR="003C2F82" w:rsidRPr="007234B7" w:rsidRDefault="003C2F82" w:rsidP="003C2F82">
      <w:pPr>
        <w:pStyle w:val="AralkYok"/>
        <w:numPr>
          <w:ilvl w:val="0"/>
          <w:numId w:val="15"/>
        </w:numPr>
        <w:ind w:left="1560" w:hanging="567"/>
        <w:rPr>
          <w:rFonts w:ascii="Times New Roman" w:hAnsi="Times New Roman"/>
        </w:rPr>
      </w:pPr>
      <w:r w:rsidRPr="007234B7">
        <w:rPr>
          <w:rFonts w:ascii="Times New Roman" w:hAnsi="Times New Roman"/>
        </w:rPr>
        <w:t>Ara</w:t>
      </w:r>
      <w:r w:rsidR="00B83EAF" w:rsidRPr="007234B7">
        <w:rPr>
          <w:rFonts w:ascii="Times New Roman" w:hAnsi="Times New Roman"/>
        </w:rPr>
        <w:t>ca</w:t>
      </w:r>
      <w:r w:rsidRPr="007234B7">
        <w:rPr>
          <w:rFonts w:ascii="Times New Roman" w:hAnsi="Times New Roman"/>
        </w:rPr>
        <w:t xml:space="preserve"> ait teknik kitaplarda;</w:t>
      </w:r>
    </w:p>
    <w:p w14:paraId="539D22C7" w14:textId="77777777" w:rsidR="003C2F82" w:rsidRPr="007234B7" w:rsidRDefault="003C2F82" w:rsidP="003C2F82">
      <w:pPr>
        <w:pStyle w:val="AralkYok"/>
        <w:numPr>
          <w:ilvl w:val="0"/>
          <w:numId w:val="16"/>
        </w:numPr>
        <w:ind w:left="1418" w:firstLine="0"/>
        <w:rPr>
          <w:rFonts w:ascii="Times New Roman" w:hAnsi="Times New Roman"/>
          <w:b/>
        </w:rPr>
      </w:pPr>
      <w:r w:rsidRPr="007234B7">
        <w:rPr>
          <w:rFonts w:ascii="Times New Roman" w:hAnsi="Times New Roman"/>
        </w:rPr>
        <w:t>Elektrik, elektronik, hidrolik ve mekanik devrelerin detaylı teorik anlatımı,</w:t>
      </w:r>
    </w:p>
    <w:p w14:paraId="4E4C0E13" w14:textId="77777777" w:rsidR="003C2F82" w:rsidRPr="007234B7" w:rsidRDefault="003C2F82" w:rsidP="003C2F82">
      <w:pPr>
        <w:pStyle w:val="AralkYok"/>
        <w:numPr>
          <w:ilvl w:val="0"/>
          <w:numId w:val="16"/>
        </w:numPr>
        <w:ind w:left="1418" w:firstLine="0"/>
        <w:rPr>
          <w:rFonts w:ascii="Times New Roman" w:hAnsi="Times New Roman"/>
          <w:b/>
        </w:rPr>
      </w:pPr>
      <w:r w:rsidRPr="007234B7">
        <w:rPr>
          <w:rFonts w:ascii="Times New Roman" w:hAnsi="Times New Roman"/>
        </w:rPr>
        <w:t>Tüm elektrik, hidrolik ve elektronik devrelerin blok şemaları (diyagramları),</w:t>
      </w:r>
    </w:p>
    <w:p w14:paraId="75B24E90" w14:textId="65C494AF" w:rsidR="003C2F82" w:rsidRPr="007234B7" w:rsidRDefault="003C2F82" w:rsidP="00174B9A">
      <w:pPr>
        <w:pStyle w:val="AralkYok"/>
        <w:rPr>
          <w:rFonts w:ascii="Times New Roman" w:hAnsi="Times New Roman"/>
          <w:b/>
        </w:rPr>
      </w:pPr>
    </w:p>
    <w:p w14:paraId="547CD1F0" w14:textId="77777777" w:rsidR="003C2F82" w:rsidRPr="007234B7" w:rsidRDefault="003C2F82" w:rsidP="003C2F82">
      <w:pPr>
        <w:pStyle w:val="AralkYok"/>
        <w:numPr>
          <w:ilvl w:val="0"/>
          <w:numId w:val="16"/>
        </w:numPr>
        <w:ind w:left="2127" w:hanging="709"/>
        <w:rPr>
          <w:rFonts w:ascii="Times New Roman" w:hAnsi="Times New Roman"/>
          <w:b/>
        </w:rPr>
      </w:pPr>
      <w:r w:rsidRPr="007234B7">
        <w:rPr>
          <w:rFonts w:ascii="Times New Roman" w:hAnsi="Times New Roman"/>
        </w:rPr>
        <w:t>Ara</w:t>
      </w:r>
      <w:r w:rsidR="00B83EAF" w:rsidRPr="007234B7">
        <w:rPr>
          <w:rFonts w:ascii="Times New Roman" w:hAnsi="Times New Roman"/>
        </w:rPr>
        <w:t>cı</w:t>
      </w:r>
      <w:r w:rsidRPr="007234B7">
        <w:rPr>
          <w:rFonts w:ascii="Times New Roman" w:hAnsi="Times New Roman"/>
        </w:rPr>
        <w:t>n bilgilerinin yazılı olduğu evrak; modeli, imalat yılı, şasi ve motor numaraları ile imalatçı adres bilgilerini detaylı bir şekilde içerecektir.</w:t>
      </w:r>
    </w:p>
    <w:p w14:paraId="538EC61E" w14:textId="77777777" w:rsidR="003C2F82" w:rsidRPr="007234B7" w:rsidRDefault="003C2F82" w:rsidP="00B075F8">
      <w:pPr>
        <w:pStyle w:val="AralkYok"/>
        <w:ind w:left="1134" w:hanging="708"/>
        <w:rPr>
          <w:rFonts w:ascii="Times New Roman" w:hAnsi="Times New Roman"/>
        </w:rPr>
      </w:pPr>
    </w:p>
    <w:p w14:paraId="41A2B7B4" w14:textId="77777777" w:rsidR="008E33DD" w:rsidRDefault="008E33DD" w:rsidP="00174B9A">
      <w:pPr>
        <w:ind w:left="1134"/>
        <w:contextualSpacing/>
        <w:rPr>
          <w:rFonts w:ascii="Times New Roman" w:hAnsi="Times New Roman"/>
          <w:bCs/>
          <w:color w:val="000000"/>
        </w:rPr>
      </w:pPr>
    </w:p>
    <w:p w14:paraId="122F7C77" w14:textId="77777777" w:rsidR="008E33DD" w:rsidRDefault="008E33DD" w:rsidP="00174B9A">
      <w:pPr>
        <w:ind w:left="1134"/>
        <w:contextualSpacing/>
        <w:rPr>
          <w:rFonts w:ascii="Times New Roman" w:hAnsi="Times New Roman"/>
          <w:bCs/>
          <w:color w:val="000000"/>
        </w:rPr>
      </w:pPr>
    </w:p>
    <w:p w14:paraId="5968BCB9" w14:textId="77777777" w:rsidR="008E33DD" w:rsidRDefault="008E33DD" w:rsidP="00174B9A">
      <w:pPr>
        <w:ind w:left="1134"/>
        <w:contextualSpacing/>
        <w:rPr>
          <w:rFonts w:ascii="Times New Roman" w:hAnsi="Times New Roman"/>
          <w:bCs/>
          <w:color w:val="000000"/>
        </w:rPr>
      </w:pPr>
    </w:p>
    <w:p w14:paraId="27535640" w14:textId="42C6A305" w:rsidR="003C2F82" w:rsidRPr="007234B7" w:rsidRDefault="00B075F8" w:rsidP="00174B9A">
      <w:pPr>
        <w:ind w:left="1134"/>
        <w:contextualSpacing/>
        <w:rPr>
          <w:rFonts w:ascii="Times New Roman" w:hAnsi="Times New Roman"/>
        </w:rPr>
      </w:pPr>
      <w:r w:rsidRPr="007234B7">
        <w:rPr>
          <w:rFonts w:ascii="Times New Roman" w:hAnsi="Times New Roman"/>
          <w:bCs/>
          <w:color w:val="000000"/>
        </w:rPr>
        <w:t xml:space="preserve"> </w:t>
      </w:r>
    </w:p>
    <w:p w14:paraId="43209790" w14:textId="77777777" w:rsidR="00322D8D" w:rsidRPr="007234B7" w:rsidRDefault="00322D8D" w:rsidP="00322D8D">
      <w:pPr>
        <w:pStyle w:val="ListeParagraf"/>
        <w:numPr>
          <w:ilvl w:val="0"/>
          <w:numId w:val="3"/>
        </w:numPr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  <w:b/>
          <w:u w:val="single"/>
        </w:rPr>
        <w:t>TEKNİK ÖZELLİKLER:</w:t>
      </w:r>
    </w:p>
    <w:p w14:paraId="54633FA2" w14:textId="77777777" w:rsidR="00322D8D" w:rsidRPr="007234B7" w:rsidRDefault="00322D8D" w:rsidP="00322D8D">
      <w:pPr>
        <w:pStyle w:val="ListeParagraf"/>
        <w:rPr>
          <w:rFonts w:ascii="Times New Roman" w:hAnsi="Times New Roman"/>
          <w:b/>
          <w:u w:val="single"/>
        </w:rPr>
      </w:pPr>
    </w:p>
    <w:p w14:paraId="7E8D1F43" w14:textId="77777777" w:rsidR="00322D8D" w:rsidRPr="007234B7" w:rsidRDefault="00322D8D" w:rsidP="00322D8D">
      <w:pPr>
        <w:pStyle w:val="ListeParagraf"/>
        <w:numPr>
          <w:ilvl w:val="0"/>
          <w:numId w:val="5"/>
        </w:numPr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  <w:b/>
          <w:u w:val="single"/>
        </w:rPr>
        <w:t>MOTOR SİSTEMİ:</w:t>
      </w:r>
    </w:p>
    <w:p w14:paraId="06F53F62" w14:textId="77777777" w:rsidR="00B83EAF" w:rsidRPr="007234B7" w:rsidRDefault="00B83EAF" w:rsidP="00B83EAF">
      <w:pPr>
        <w:pStyle w:val="ListeParagraf"/>
        <w:ind w:left="1440"/>
        <w:rPr>
          <w:rFonts w:ascii="Times New Roman" w:hAnsi="Times New Roman"/>
          <w:b/>
          <w:u w:val="single"/>
        </w:rPr>
      </w:pPr>
    </w:p>
    <w:p w14:paraId="098D57C4" w14:textId="77777777" w:rsidR="00322D8D" w:rsidRPr="007234B7" w:rsidRDefault="00322D8D" w:rsidP="00322D8D">
      <w:pPr>
        <w:pStyle w:val="ListeParagraf"/>
        <w:numPr>
          <w:ilvl w:val="0"/>
          <w:numId w:val="6"/>
        </w:numPr>
        <w:ind w:left="1418" w:firstLine="0"/>
        <w:rPr>
          <w:rFonts w:ascii="Times New Roman" w:hAnsi="Times New Roman"/>
        </w:rPr>
      </w:pPr>
      <w:r w:rsidRPr="007234B7">
        <w:rPr>
          <w:rFonts w:ascii="Times New Roman" w:hAnsi="Times New Roman"/>
        </w:rPr>
        <w:t>Motor tüm standart aksesuarları ile birlikte komple olacaktır.</w:t>
      </w:r>
    </w:p>
    <w:p w14:paraId="0E6CA06B" w14:textId="7E324D30" w:rsidR="00322D8D" w:rsidRPr="007234B7" w:rsidRDefault="00322D8D" w:rsidP="00322D8D">
      <w:pPr>
        <w:pStyle w:val="ListeParagraf"/>
        <w:numPr>
          <w:ilvl w:val="0"/>
          <w:numId w:val="6"/>
        </w:numPr>
        <w:ind w:left="2127" w:hanging="709"/>
        <w:rPr>
          <w:rFonts w:ascii="Times New Roman" w:hAnsi="Times New Roman"/>
        </w:rPr>
      </w:pPr>
      <w:r w:rsidRPr="007234B7">
        <w:rPr>
          <w:rFonts w:ascii="Times New Roman" w:hAnsi="Times New Roman"/>
        </w:rPr>
        <w:lastRenderedPageBreak/>
        <w:t xml:space="preserve">Motor dizel, su soğutmalı, ağır hizmet tipi radyatörlü, direkt püskürtmeli tipte en az 4 silindirli, turbo şarjlı, </w:t>
      </w:r>
      <w:proofErr w:type="spellStart"/>
      <w:r w:rsidRPr="007234B7">
        <w:rPr>
          <w:rFonts w:ascii="Times New Roman" w:hAnsi="Times New Roman"/>
        </w:rPr>
        <w:t>intercooler</w:t>
      </w:r>
      <w:proofErr w:type="spellEnd"/>
      <w:r w:rsidRPr="007234B7">
        <w:rPr>
          <w:rFonts w:ascii="Times New Roman" w:hAnsi="Times New Roman"/>
        </w:rPr>
        <w:t xml:space="preserve"> veya </w:t>
      </w:r>
      <w:proofErr w:type="spellStart"/>
      <w:r w:rsidRPr="007234B7">
        <w:rPr>
          <w:rFonts w:ascii="Times New Roman" w:hAnsi="Times New Roman"/>
        </w:rPr>
        <w:t>aftercooler’li</w:t>
      </w:r>
      <w:proofErr w:type="spellEnd"/>
      <w:r w:rsidR="00221E2C">
        <w:rPr>
          <w:rFonts w:ascii="Times New Roman" w:hAnsi="Times New Roman"/>
        </w:rPr>
        <w:t xml:space="preserve"> en az </w:t>
      </w:r>
      <w:proofErr w:type="spellStart"/>
      <w:r w:rsidR="00221E2C">
        <w:rPr>
          <w:rFonts w:ascii="Times New Roman" w:hAnsi="Times New Roman"/>
        </w:rPr>
        <w:t>Tier</w:t>
      </w:r>
      <w:proofErr w:type="spellEnd"/>
      <w:r w:rsidR="00221E2C">
        <w:rPr>
          <w:rFonts w:ascii="Times New Roman" w:hAnsi="Times New Roman"/>
        </w:rPr>
        <w:t xml:space="preserve"> III </w:t>
      </w:r>
      <w:r w:rsidRPr="007234B7">
        <w:rPr>
          <w:rFonts w:ascii="Times New Roman" w:hAnsi="Times New Roman"/>
        </w:rPr>
        <w:t>ve motor hacmi en az 5.000 cc olacaktır.</w:t>
      </w:r>
    </w:p>
    <w:p w14:paraId="7852F4C5" w14:textId="36E2C226" w:rsidR="00322D8D" w:rsidRPr="007234B7" w:rsidRDefault="00322D8D" w:rsidP="00FF5466">
      <w:pPr>
        <w:pStyle w:val="ListeParagraf"/>
        <w:numPr>
          <w:ilvl w:val="0"/>
          <w:numId w:val="6"/>
        </w:numPr>
        <w:rPr>
          <w:rFonts w:ascii="Times New Roman" w:hAnsi="Times New Roman"/>
        </w:rPr>
      </w:pPr>
      <w:r w:rsidRPr="007234B7">
        <w:rPr>
          <w:rFonts w:ascii="Times New Roman" w:hAnsi="Times New Roman"/>
        </w:rPr>
        <w:t xml:space="preserve">Motor gücü en az </w:t>
      </w:r>
      <w:r w:rsidR="00FF5466" w:rsidRPr="007234B7">
        <w:rPr>
          <w:rFonts w:ascii="Times New Roman" w:hAnsi="Times New Roman"/>
        </w:rPr>
        <w:t>12</w:t>
      </w:r>
      <w:r w:rsidR="00093999">
        <w:rPr>
          <w:rFonts w:ascii="Times New Roman" w:hAnsi="Times New Roman"/>
        </w:rPr>
        <w:t>0</w:t>
      </w:r>
      <w:r w:rsidR="00FF5466" w:rsidRPr="007234B7">
        <w:rPr>
          <w:rFonts w:ascii="Times New Roman" w:hAnsi="Times New Roman"/>
        </w:rPr>
        <w:t xml:space="preserve"> kW</w:t>
      </w:r>
      <w:r w:rsidRPr="007234B7">
        <w:rPr>
          <w:rFonts w:ascii="Times New Roman" w:hAnsi="Times New Roman"/>
        </w:rPr>
        <w:t xml:space="preserve"> olacaktır.</w:t>
      </w:r>
    </w:p>
    <w:p w14:paraId="218529D9" w14:textId="77777777" w:rsidR="00322D8D" w:rsidRPr="007234B7" w:rsidRDefault="00322D8D" w:rsidP="00322D8D">
      <w:pPr>
        <w:pStyle w:val="ListeParagraf"/>
        <w:numPr>
          <w:ilvl w:val="0"/>
          <w:numId w:val="6"/>
        </w:numPr>
        <w:ind w:left="2127" w:hanging="709"/>
        <w:rPr>
          <w:rFonts w:ascii="Times New Roman" w:hAnsi="Times New Roman"/>
        </w:rPr>
      </w:pPr>
      <w:r w:rsidRPr="007234B7">
        <w:rPr>
          <w:rFonts w:ascii="Times New Roman" w:hAnsi="Times New Roman"/>
        </w:rPr>
        <w:t>Yağlama sistemi tam basınçlı tip olacaktır ve sistemde değiştirilebilir elemanlı yağ filtresi bulunacaktır.</w:t>
      </w:r>
    </w:p>
    <w:p w14:paraId="0CA31C1D" w14:textId="77777777" w:rsidR="00322D8D" w:rsidRPr="007234B7" w:rsidRDefault="00322D8D" w:rsidP="00322D8D">
      <w:pPr>
        <w:pStyle w:val="ListeParagraf"/>
        <w:numPr>
          <w:ilvl w:val="0"/>
          <w:numId w:val="6"/>
        </w:numPr>
        <w:ind w:left="2127" w:hanging="709"/>
        <w:rPr>
          <w:rFonts w:ascii="Times New Roman" w:hAnsi="Times New Roman"/>
        </w:rPr>
      </w:pPr>
      <w:r w:rsidRPr="007234B7">
        <w:rPr>
          <w:rFonts w:ascii="Times New Roman" w:hAnsi="Times New Roman"/>
        </w:rPr>
        <w:t>Hava emiş sistemi ağır hizmet tipi, kuru filtreli ve değiştirilebilir elemanlı olacaktır.</w:t>
      </w:r>
    </w:p>
    <w:p w14:paraId="687A3370" w14:textId="77777777" w:rsidR="00322D8D" w:rsidRPr="007234B7" w:rsidRDefault="00322D8D" w:rsidP="00322D8D">
      <w:pPr>
        <w:pStyle w:val="ListeParagraf"/>
        <w:numPr>
          <w:ilvl w:val="0"/>
          <w:numId w:val="6"/>
        </w:numPr>
        <w:ind w:left="2127" w:hanging="709"/>
        <w:rPr>
          <w:rFonts w:ascii="Times New Roman" w:hAnsi="Times New Roman"/>
        </w:rPr>
      </w:pPr>
      <w:r w:rsidRPr="007234B7">
        <w:rPr>
          <w:rFonts w:ascii="Times New Roman" w:hAnsi="Times New Roman"/>
        </w:rPr>
        <w:t>Elektrik sistemi marş motorlu, 24V olacak ve aküler yeterli kapasitede ağır hizmet tipi, bakım gerektirmeyen tipte olacaktır. Alternatör akım şiddeti en az 50 Amper olacaktır.</w:t>
      </w:r>
    </w:p>
    <w:p w14:paraId="331444A7" w14:textId="77777777" w:rsidR="00322D8D" w:rsidRPr="007234B7" w:rsidRDefault="00322D8D" w:rsidP="00322D8D">
      <w:pPr>
        <w:pStyle w:val="ListeParagraf"/>
        <w:numPr>
          <w:ilvl w:val="0"/>
          <w:numId w:val="6"/>
        </w:numPr>
        <w:ind w:left="2127" w:hanging="709"/>
        <w:rPr>
          <w:rFonts w:ascii="Times New Roman" w:hAnsi="Times New Roman"/>
        </w:rPr>
      </w:pPr>
      <w:r w:rsidRPr="007234B7">
        <w:rPr>
          <w:rFonts w:ascii="Times New Roman" w:hAnsi="Times New Roman"/>
        </w:rPr>
        <w:t>Egzoz sistemi ağır hizmet tipi susturucuya haiz olacak, yağmur suyu ve yabancı maddelerin girmesini önleyecek donanıma sahip olacaktır.</w:t>
      </w:r>
    </w:p>
    <w:p w14:paraId="2B9A82E7" w14:textId="77777777" w:rsidR="00322D8D" w:rsidRPr="007234B7" w:rsidRDefault="00322D8D" w:rsidP="00322D8D">
      <w:pPr>
        <w:pStyle w:val="ListeParagraf"/>
        <w:numPr>
          <w:ilvl w:val="0"/>
          <w:numId w:val="6"/>
        </w:numPr>
        <w:ind w:left="2127" w:hanging="709"/>
        <w:rPr>
          <w:rFonts w:ascii="Times New Roman" w:hAnsi="Times New Roman"/>
        </w:rPr>
      </w:pPr>
      <w:r w:rsidRPr="007234B7">
        <w:rPr>
          <w:rFonts w:ascii="Times New Roman" w:hAnsi="Times New Roman"/>
        </w:rPr>
        <w:t xml:space="preserve">Yakıt deposu en az </w:t>
      </w:r>
      <w:r w:rsidR="00DC68F1" w:rsidRPr="007234B7">
        <w:rPr>
          <w:rFonts w:ascii="Times New Roman" w:hAnsi="Times New Roman"/>
        </w:rPr>
        <w:t>40</w:t>
      </w:r>
      <w:r w:rsidRPr="007234B7">
        <w:rPr>
          <w:rFonts w:ascii="Times New Roman" w:hAnsi="Times New Roman"/>
        </w:rPr>
        <w:t>0 litre olacaktır. Mazot filtresi su ayırıcı özellikli olacaktır. Yakıt deposu kapağı kilitlenebilir tipte olacaktır.</w:t>
      </w:r>
    </w:p>
    <w:p w14:paraId="619C8F4A" w14:textId="77777777" w:rsidR="00322D8D" w:rsidRPr="007234B7" w:rsidRDefault="00322D8D" w:rsidP="00322D8D">
      <w:pPr>
        <w:pStyle w:val="ListeParagraf"/>
        <w:numPr>
          <w:ilvl w:val="0"/>
          <w:numId w:val="6"/>
        </w:numPr>
        <w:tabs>
          <w:tab w:val="left" w:pos="1560"/>
        </w:tabs>
        <w:ind w:hanging="22"/>
        <w:rPr>
          <w:rFonts w:ascii="Times New Roman" w:hAnsi="Times New Roman"/>
        </w:rPr>
      </w:pPr>
      <w:r w:rsidRPr="007234B7">
        <w:rPr>
          <w:rFonts w:ascii="Times New Roman" w:hAnsi="Times New Roman"/>
        </w:rPr>
        <w:t>Yük olmadığı zaman motoru düşük devire geçiren sistem bulunacaktır.</w:t>
      </w:r>
    </w:p>
    <w:p w14:paraId="4E31ECA3" w14:textId="77777777" w:rsidR="00322D8D" w:rsidRPr="007234B7" w:rsidRDefault="00322D8D" w:rsidP="00322D8D">
      <w:pPr>
        <w:pStyle w:val="ListeParagraf"/>
        <w:ind w:left="1440"/>
        <w:rPr>
          <w:rFonts w:ascii="Times New Roman" w:hAnsi="Times New Roman"/>
          <w:b/>
          <w:u w:val="single"/>
        </w:rPr>
      </w:pPr>
    </w:p>
    <w:p w14:paraId="6C50127D" w14:textId="77777777" w:rsidR="00322D8D" w:rsidRPr="007234B7" w:rsidRDefault="00322D8D" w:rsidP="00322D8D">
      <w:pPr>
        <w:pStyle w:val="ListeParagraf"/>
        <w:numPr>
          <w:ilvl w:val="0"/>
          <w:numId w:val="5"/>
        </w:numPr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  <w:b/>
          <w:u w:val="single"/>
        </w:rPr>
        <w:t>KULE DÖNÜŞ SİSTEMİ:</w:t>
      </w:r>
    </w:p>
    <w:p w14:paraId="56E2271E" w14:textId="77777777" w:rsidR="00B83EAF" w:rsidRPr="007234B7" w:rsidRDefault="00B83EAF" w:rsidP="00B83EAF">
      <w:pPr>
        <w:pStyle w:val="ListeParagraf"/>
        <w:ind w:left="1440"/>
        <w:rPr>
          <w:rFonts w:ascii="Times New Roman" w:hAnsi="Times New Roman"/>
          <w:b/>
          <w:u w:val="single"/>
        </w:rPr>
      </w:pPr>
    </w:p>
    <w:p w14:paraId="3D037E58" w14:textId="77777777" w:rsidR="00322D8D" w:rsidRPr="007234B7" w:rsidRDefault="00322D8D" w:rsidP="00322D8D">
      <w:pPr>
        <w:pStyle w:val="ListeParagraf"/>
        <w:numPr>
          <w:ilvl w:val="0"/>
          <w:numId w:val="7"/>
        </w:numPr>
        <w:ind w:hanging="742"/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</w:rPr>
        <w:t>Kule dönüş sistemi hidrolik motorlu olacaktır.</w:t>
      </w:r>
    </w:p>
    <w:p w14:paraId="4A12C4A5" w14:textId="77777777" w:rsidR="00322D8D" w:rsidRPr="007234B7" w:rsidRDefault="00322D8D" w:rsidP="00322D8D">
      <w:pPr>
        <w:pStyle w:val="ListeParagraf"/>
        <w:numPr>
          <w:ilvl w:val="0"/>
          <w:numId w:val="7"/>
        </w:numPr>
        <w:ind w:hanging="742"/>
        <w:rPr>
          <w:rFonts w:ascii="Times New Roman" w:hAnsi="Times New Roman"/>
        </w:rPr>
      </w:pPr>
      <w:r w:rsidRPr="007234B7">
        <w:rPr>
          <w:rFonts w:ascii="Times New Roman" w:hAnsi="Times New Roman"/>
        </w:rPr>
        <w:t>Kule 360</w:t>
      </w:r>
      <w:r w:rsidRPr="007234B7">
        <w:rPr>
          <w:rFonts w:ascii="Times New Roman" w:hAnsi="Times New Roman"/>
          <w:vertAlign w:val="superscript"/>
        </w:rPr>
        <w:t xml:space="preserve">0 </w:t>
      </w:r>
      <w:r w:rsidRPr="007234B7">
        <w:rPr>
          <w:rFonts w:ascii="Times New Roman" w:hAnsi="Times New Roman"/>
        </w:rPr>
        <w:t>sonsuz dönecektir. Dönüş frenleme sistemi otomatik uyarlı, yağlı disk tipi, hidrolik çözülmeli olacaktır.</w:t>
      </w:r>
    </w:p>
    <w:p w14:paraId="4D0EBD24" w14:textId="77777777" w:rsidR="00322D8D" w:rsidRPr="007234B7" w:rsidRDefault="00322D8D" w:rsidP="00322D8D">
      <w:pPr>
        <w:pStyle w:val="ListeParagraf"/>
        <w:numPr>
          <w:ilvl w:val="0"/>
          <w:numId w:val="7"/>
        </w:numPr>
        <w:ind w:hanging="742"/>
        <w:rPr>
          <w:rFonts w:ascii="Times New Roman" w:hAnsi="Times New Roman"/>
        </w:rPr>
      </w:pPr>
      <w:r w:rsidRPr="007234B7">
        <w:rPr>
          <w:rFonts w:ascii="Times New Roman" w:hAnsi="Times New Roman"/>
        </w:rPr>
        <w:t>Kule istenilen konumda sabitlenecek, nakliye veya yürüyüş esnasında emniyetin sağlanması için gerekli kilit sistemi bulunacaktır.</w:t>
      </w:r>
    </w:p>
    <w:p w14:paraId="497AE7B1" w14:textId="77777777" w:rsidR="00322D8D" w:rsidRPr="007234B7" w:rsidRDefault="00322D8D" w:rsidP="00B83EAF">
      <w:pPr>
        <w:pStyle w:val="ListeParagraf"/>
        <w:numPr>
          <w:ilvl w:val="0"/>
          <w:numId w:val="7"/>
        </w:numPr>
        <w:ind w:hanging="742"/>
        <w:rPr>
          <w:rFonts w:ascii="Times New Roman" w:hAnsi="Times New Roman"/>
        </w:rPr>
      </w:pPr>
      <w:r w:rsidRPr="007234B7">
        <w:rPr>
          <w:rFonts w:ascii="Times New Roman" w:hAnsi="Times New Roman"/>
        </w:rPr>
        <w:t xml:space="preserve">Kule dönüş hızı </w:t>
      </w:r>
      <w:r w:rsidR="00D97A4D" w:rsidRPr="007234B7">
        <w:rPr>
          <w:rFonts w:ascii="Times New Roman" w:hAnsi="Times New Roman"/>
        </w:rPr>
        <w:t xml:space="preserve">en az </w:t>
      </w:r>
      <w:r w:rsidRPr="007234B7">
        <w:rPr>
          <w:rFonts w:ascii="Times New Roman" w:hAnsi="Times New Roman"/>
        </w:rPr>
        <w:t>11d/dk. olacaktır.</w:t>
      </w:r>
    </w:p>
    <w:p w14:paraId="0B17546F" w14:textId="77777777" w:rsidR="00B83EAF" w:rsidRPr="007234B7" w:rsidRDefault="00B83EAF" w:rsidP="00B83EAF">
      <w:pPr>
        <w:pStyle w:val="ListeParagraf"/>
        <w:ind w:left="2160"/>
        <w:rPr>
          <w:rFonts w:ascii="Times New Roman" w:hAnsi="Times New Roman"/>
        </w:rPr>
      </w:pPr>
    </w:p>
    <w:p w14:paraId="190EE5B7" w14:textId="77777777" w:rsidR="00322D8D" w:rsidRPr="007234B7" w:rsidRDefault="00322D8D" w:rsidP="00322D8D">
      <w:pPr>
        <w:pStyle w:val="ListeParagraf"/>
        <w:numPr>
          <w:ilvl w:val="0"/>
          <w:numId w:val="5"/>
        </w:numPr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  <w:b/>
          <w:u w:val="single"/>
        </w:rPr>
        <w:t>YÜRÜYÜŞ SİSTEMİ:</w:t>
      </w:r>
    </w:p>
    <w:p w14:paraId="6B8F6A94" w14:textId="77777777" w:rsidR="00B83EAF" w:rsidRPr="007234B7" w:rsidRDefault="00B83EAF" w:rsidP="00B83EAF">
      <w:pPr>
        <w:pStyle w:val="ListeParagraf"/>
        <w:ind w:left="1440"/>
        <w:rPr>
          <w:rFonts w:ascii="Times New Roman" w:hAnsi="Times New Roman"/>
          <w:b/>
          <w:u w:val="single"/>
        </w:rPr>
      </w:pPr>
    </w:p>
    <w:p w14:paraId="77F8AC71" w14:textId="77777777" w:rsidR="00322D8D" w:rsidRPr="007234B7" w:rsidRDefault="00322D8D" w:rsidP="00322D8D">
      <w:pPr>
        <w:pStyle w:val="ListeParagraf"/>
        <w:numPr>
          <w:ilvl w:val="0"/>
          <w:numId w:val="8"/>
        </w:numPr>
        <w:ind w:hanging="742"/>
        <w:rPr>
          <w:rFonts w:ascii="Times New Roman" w:hAnsi="Times New Roman"/>
        </w:rPr>
      </w:pPr>
      <w:r w:rsidRPr="007234B7">
        <w:rPr>
          <w:rFonts w:ascii="Times New Roman" w:hAnsi="Times New Roman"/>
        </w:rPr>
        <w:t>Yürüyüş sistemi tamamen hidrostatik sistem olacaktır.</w:t>
      </w:r>
    </w:p>
    <w:p w14:paraId="19FC74D9" w14:textId="3B7B82A8" w:rsidR="00322D8D" w:rsidRPr="007234B7" w:rsidRDefault="00322D8D" w:rsidP="00322D8D">
      <w:pPr>
        <w:pStyle w:val="ListeParagraf"/>
        <w:numPr>
          <w:ilvl w:val="0"/>
          <w:numId w:val="8"/>
        </w:numPr>
        <w:ind w:hanging="742"/>
        <w:rPr>
          <w:rFonts w:ascii="Times New Roman" w:hAnsi="Times New Roman"/>
        </w:rPr>
      </w:pPr>
      <w:r w:rsidRPr="007234B7">
        <w:rPr>
          <w:rFonts w:ascii="Times New Roman" w:hAnsi="Times New Roman"/>
        </w:rPr>
        <w:t xml:space="preserve">Ekskavatörün her bir paletinde en az 2 adet taşıyıcı makara, </w:t>
      </w:r>
      <w:r w:rsidR="00EB2861">
        <w:rPr>
          <w:rFonts w:ascii="Times New Roman" w:hAnsi="Times New Roman"/>
        </w:rPr>
        <w:t xml:space="preserve">8 </w:t>
      </w:r>
      <w:r w:rsidRPr="007234B7">
        <w:rPr>
          <w:rFonts w:ascii="Times New Roman" w:hAnsi="Times New Roman"/>
        </w:rPr>
        <w:t>ade</w:t>
      </w:r>
      <w:r w:rsidR="00E528A7" w:rsidRPr="007234B7">
        <w:rPr>
          <w:rFonts w:ascii="Times New Roman" w:hAnsi="Times New Roman"/>
        </w:rPr>
        <w:t>t yürüyüş makarası bulunacaktır.</w:t>
      </w:r>
    </w:p>
    <w:p w14:paraId="051B5DCF" w14:textId="77777777" w:rsidR="00322D8D" w:rsidRPr="007234B7" w:rsidRDefault="00322D8D" w:rsidP="00322D8D">
      <w:pPr>
        <w:pStyle w:val="ListeParagraf"/>
        <w:numPr>
          <w:ilvl w:val="0"/>
          <w:numId w:val="8"/>
        </w:numPr>
        <w:ind w:hanging="742"/>
        <w:rPr>
          <w:rFonts w:ascii="Times New Roman" w:hAnsi="Times New Roman"/>
        </w:rPr>
      </w:pPr>
      <w:r w:rsidRPr="007234B7">
        <w:rPr>
          <w:rFonts w:ascii="Times New Roman" w:hAnsi="Times New Roman"/>
        </w:rPr>
        <w:t xml:space="preserve">Makinenin maksimum yürüyüş hızı en az </w:t>
      </w:r>
      <w:r w:rsidR="00DC68F1" w:rsidRPr="007234B7">
        <w:rPr>
          <w:rFonts w:ascii="Times New Roman" w:hAnsi="Times New Roman"/>
        </w:rPr>
        <w:t>3</w:t>
      </w:r>
      <w:r w:rsidRPr="007234B7">
        <w:rPr>
          <w:rFonts w:ascii="Times New Roman" w:hAnsi="Times New Roman"/>
        </w:rPr>
        <w:t>,</w:t>
      </w:r>
      <w:r w:rsidR="00265B3F" w:rsidRPr="007234B7">
        <w:rPr>
          <w:rFonts w:ascii="Times New Roman" w:hAnsi="Times New Roman"/>
        </w:rPr>
        <w:t>5</w:t>
      </w:r>
      <w:r w:rsidRPr="007234B7">
        <w:rPr>
          <w:rFonts w:ascii="Times New Roman" w:hAnsi="Times New Roman"/>
        </w:rPr>
        <w:t xml:space="preserve"> km/h olacaktır.</w:t>
      </w:r>
    </w:p>
    <w:p w14:paraId="05EA91CA" w14:textId="77777777" w:rsidR="00322D8D" w:rsidRPr="007234B7" w:rsidRDefault="00322D8D" w:rsidP="00322D8D">
      <w:pPr>
        <w:pStyle w:val="ListeParagraf"/>
        <w:numPr>
          <w:ilvl w:val="0"/>
          <w:numId w:val="8"/>
        </w:numPr>
        <w:ind w:hanging="742"/>
        <w:rPr>
          <w:rFonts w:ascii="Times New Roman" w:hAnsi="Times New Roman"/>
        </w:rPr>
      </w:pPr>
      <w:r w:rsidRPr="007234B7">
        <w:rPr>
          <w:rFonts w:ascii="Times New Roman" w:hAnsi="Times New Roman"/>
        </w:rPr>
        <w:t>Yürüyüş sistemi şaseleri ağır hizmet tipi, burkulmaya karşı dirençli ve kutu tip kesitli olacaktır.</w:t>
      </w:r>
    </w:p>
    <w:p w14:paraId="6BBF4792" w14:textId="77777777" w:rsidR="004635B4" w:rsidRPr="007234B7" w:rsidRDefault="004635B4" w:rsidP="00322D8D">
      <w:pPr>
        <w:pStyle w:val="ListeParagraf"/>
        <w:ind w:left="1440"/>
        <w:rPr>
          <w:rFonts w:ascii="Times New Roman" w:hAnsi="Times New Roman"/>
          <w:b/>
          <w:u w:val="single"/>
        </w:rPr>
      </w:pPr>
    </w:p>
    <w:p w14:paraId="2429A846" w14:textId="77777777" w:rsidR="004635B4" w:rsidRPr="007234B7" w:rsidRDefault="004635B4" w:rsidP="00322D8D">
      <w:pPr>
        <w:pStyle w:val="ListeParagraf"/>
        <w:ind w:left="1440"/>
        <w:rPr>
          <w:rFonts w:ascii="Times New Roman" w:hAnsi="Times New Roman"/>
          <w:b/>
          <w:u w:val="single"/>
        </w:rPr>
      </w:pPr>
    </w:p>
    <w:p w14:paraId="6D293F32" w14:textId="77777777" w:rsidR="00322D8D" w:rsidRPr="007234B7" w:rsidRDefault="00322D8D" w:rsidP="00322D8D">
      <w:pPr>
        <w:pStyle w:val="ListeParagraf"/>
        <w:numPr>
          <w:ilvl w:val="0"/>
          <w:numId w:val="5"/>
        </w:numPr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  <w:b/>
          <w:u w:val="single"/>
        </w:rPr>
        <w:t>HİDROLİK SİSTEM:</w:t>
      </w:r>
    </w:p>
    <w:p w14:paraId="626A6317" w14:textId="77777777" w:rsidR="00B83EAF" w:rsidRPr="007234B7" w:rsidRDefault="00B83EAF" w:rsidP="00B83EAF">
      <w:pPr>
        <w:pStyle w:val="ListeParagraf"/>
        <w:ind w:left="1440"/>
        <w:rPr>
          <w:rFonts w:ascii="Times New Roman" w:hAnsi="Times New Roman"/>
          <w:b/>
          <w:u w:val="single"/>
        </w:rPr>
      </w:pPr>
    </w:p>
    <w:p w14:paraId="266841FF" w14:textId="77777777" w:rsidR="00322D8D" w:rsidRPr="007234B7" w:rsidRDefault="00322D8D" w:rsidP="00322D8D">
      <w:pPr>
        <w:pStyle w:val="ListeParagraf"/>
        <w:numPr>
          <w:ilvl w:val="0"/>
          <w:numId w:val="9"/>
        </w:numPr>
        <w:ind w:left="2268" w:hanging="850"/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</w:rPr>
        <w:t>Sistemde en az 1 adet hidrolik ana pompa olacak ve değişken debili, eksenel pistonlu olacaktır.</w:t>
      </w:r>
    </w:p>
    <w:p w14:paraId="08B8A8E9" w14:textId="77777777" w:rsidR="00322D8D" w:rsidRPr="007234B7" w:rsidRDefault="00322D8D" w:rsidP="00322D8D">
      <w:pPr>
        <w:pStyle w:val="ListeParagraf"/>
        <w:numPr>
          <w:ilvl w:val="0"/>
          <w:numId w:val="9"/>
        </w:numPr>
        <w:ind w:left="2268" w:hanging="850"/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</w:rPr>
        <w:t>Hidrolik pompa değişken debili, 2 adet aksiy</w:t>
      </w:r>
      <w:r w:rsidR="00662710" w:rsidRPr="007234B7">
        <w:rPr>
          <w:rFonts w:ascii="Times New Roman" w:hAnsi="Times New Roman"/>
        </w:rPr>
        <w:t>a</w:t>
      </w:r>
      <w:r w:rsidRPr="007234B7">
        <w:rPr>
          <w:rFonts w:ascii="Times New Roman" w:hAnsi="Times New Roman"/>
        </w:rPr>
        <w:t>l pist</w:t>
      </w:r>
      <w:r w:rsidR="00DC68F1" w:rsidRPr="007234B7">
        <w:rPr>
          <w:rFonts w:ascii="Times New Roman" w:hAnsi="Times New Roman"/>
        </w:rPr>
        <w:t>onlu olacak ve debisi en az 2X20</w:t>
      </w:r>
      <w:r w:rsidRPr="007234B7">
        <w:rPr>
          <w:rFonts w:ascii="Times New Roman" w:hAnsi="Times New Roman"/>
        </w:rPr>
        <w:t xml:space="preserve">0 </w:t>
      </w:r>
      <w:proofErr w:type="spellStart"/>
      <w:r w:rsidRPr="007234B7">
        <w:rPr>
          <w:rFonts w:ascii="Times New Roman" w:hAnsi="Times New Roman"/>
        </w:rPr>
        <w:t>lt</w:t>
      </w:r>
      <w:proofErr w:type="spellEnd"/>
      <w:r w:rsidRPr="007234B7">
        <w:rPr>
          <w:rFonts w:ascii="Times New Roman" w:hAnsi="Times New Roman"/>
        </w:rPr>
        <w:t>/dk olacaktır.</w:t>
      </w:r>
    </w:p>
    <w:p w14:paraId="2F349AE2" w14:textId="77777777" w:rsidR="00322D8D" w:rsidRPr="007234B7" w:rsidRDefault="00322D8D" w:rsidP="00322D8D">
      <w:pPr>
        <w:pStyle w:val="ListeParagraf"/>
        <w:numPr>
          <w:ilvl w:val="0"/>
          <w:numId w:val="9"/>
        </w:numPr>
        <w:ind w:left="2268" w:hanging="850"/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</w:rPr>
        <w:t>Hidrolik sistem yüke duyarlı olacak ve sistem ana basıncı en az 320 bar olacaktır.</w:t>
      </w:r>
    </w:p>
    <w:p w14:paraId="10269856" w14:textId="77777777" w:rsidR="00322D8D" w:rsidRPr="007234B7" w:rsidRDefault="00322D8D" w:rsidP="00322D8D">
      <w:pPr>
        <w:pStyle w:val="ListeParagraf"/>
        <w:numPr>
          <w:ilvl w:val="0"/>
          <w:numId w:val="9"/>
        </w:numPr>
        <w:ind w:left="2268" w:hanging="850"/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</w:rPr>
        <w:t>Hidrolik sistemdeki tüm hortum ve bağlantı elemanları ağır çalışma şartlarına uygun olacak, sızıntı yapmayacak, sarsıntıdan ve titreşimden etkilenmeyecek şekil ve kalitede olacaktır. Hidrolik silindirlerin darbesiz çalışması için yastıklama sistemi olacaktır.</w:t>
      </w:r>
    </w:p>
    <w:p w14:paraId="33AED29E" w14:textId="77777777" w:rsidR="00322D8D" w:rsidRPr="007234B7" w:rsidRDefault="00322D8D" w:rsidP="00322D8D">
      <w:pPr>
        <w:pStyle w:val="ListeParagraf"/>
        <w:ind w:left="1440"/>
        <w:rPr>
          <w:rFonts w:ascii="Times New Roman" w:hAnsi="Times New Roman"/>
          <w:b/>
          <w:u w:val="single"/>
        </w:rPr>
      </w:pPr>
    </w:p>
    <w:p w14:paraId="54D2B3CA" w14:textId="77777777" w:rsidR="00322D8D" w:rsidRPr="007234B7" w:rsidRDefault="00322D8D" w:rsidP="00322D8D">
      <w:pPr>
        <w:pStyle w:val="ListeParagraf"/>
        <w:numPr>
          <w:ilvl w:val="0"/>
          <w:numId w:val="5"/>
        </w:numPr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  <w:b/>
          <w:u w:val="single"/>
        </w:rPr>
        <w:t>ÇALIŞMA DEĞERLERİ:</w:t>
      </w:r>
    </w:p>
    <w:p w14:paraId="324835A9" w14:textId="77777777" w:rsidR="00B83EAF" w:rsidRPr="007234B7" w:rsidRDefault="00B83EAF" w:rsidP="00B83EAF">
      <w:pPr>
        <w:pStyle w:val="ListeParagraf"/>
        <w:ind w:left="1440"/>
        <w:rPr>
          <w:rFonts w:ascii="Times New Roman" w:hAnsi="Times New Roman"/>
          <w:b/>
          <w:u w:val="single"/>
        </w:rPr>
      </w:pPr>
    </w:p>
    <w:p w14:paraId="173F4FBE" w14:textId="1966C65E" w:rsidR="00322D8D" w:rsidRPr="007234B7" w:rsidRDefault="00322D8D" w:rsidP="00322D8D">
      <w:pPr>
        <w:pStyle w:val="ListeParagraf"/>
        <w:numPr>
          <w:ilvl w:val="0"/>
          <w:numId w:val="10"/>
        </w:numPr>
        <w:ind w:hanging="742"/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</w:rPr>
        <w:t>Makinenin çalışma ağırlığı en az 2</w:t>
      </w:r>
      <w:r w:rsidR="00265B3F" w:rsidRPr="007234B7">
        <w:rPr>
          <w:rFonts w:ascii="Times New Roman" w:hAnsi="Times New Roman"/>
        </w:rPr>
        <w:t>1</w:t>
      </w:r>
      <w:r w:rsidRPr="007234B7">
        <w:rPr>
          <w:rFonts w:ascii="Times New Roman" w:hAnsi="Times New Roman"/>
        </w:rPr>
        <w:t>.</w:t>
      </w:r>
      <w:r w:rsidR="00221E2C">
        <w:rPr>
          <w:rFonts w:ascii="Times New Roman" w:hAnsi="Times New Roman"/>
        </w:rPr>
        <w:t>5</w:t>
      </w:r>
      <w:r w:rsidRPr="007234B7">
        <w:rPr>
          <w:rFonts w:ascii="Times New Roman" w:hAnsi="Times New Roman"/>
        </w:rPr>
        <w:t>00 kg olacaktır.</w:t>
      </w:r>
    </w:p>
    <w:p w14:paraId="72E2DA1A" w14:textId="77777777" w:rsidR="00322D8D" w:rsidRPr="007234B7" w:rsidRDefault="00322D8D" w:rsidP="00322D8D">
      <w:pPr>
        <w:pStyle w:val="ListeParagraf"/>
        <w:numPr>
          <w:ilvl w:val="0"/>
          <w:numId w:val="10"/>
        </w:numPr>
        <w:ind w:hanging="742"/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</w:rPr>
        <w:t>Kepçe kapasitesi en az 1 m</w:t>
      </w:r>
      <w:r w:rsidRPr="007234B7">
        <w:rPr>
          <w:rFonts w:ascii="Times New Roman" w:hAnsi="Times New Roman"/>
          <w:vertAlign w:val="superscript"/>
        </w:rPr>
        <w:t>3</w:t>
      </w:r>
      <w:r w:rsidRPr="007234B7">
        <w:rPr>
          <w:rFonts w:ascii="Times New Roman" w:hAnsi="Times New Roman"/>
        </w:rPr>
        <w:t xml:space="preserve"> olacak ve makine ile birlikte teslim edilecektir.</w:t>
      </w:r>
    </w:p>
    <w:p w14:paraId="03D60C7D" w14:textId="77777777" w:rsidR="00322D8D" w:rsidRPr="007234B7" w:rsidRDefault="00322D8D" w:rsidP="00322D8D">
      <w:pPr>
        <w:pStyle w:val="ListeParagraf"/>
        <w:numPr>
          <w:ilvl w:val="0"/>
          <w:numId w:val="10"/>
        </w:numPr>
        <w:ind w:hanging="742"/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</w:rPr>
        <w:t>Maki</w:t>
      </w:r>
      <w:r w:rsidR="00B2465F" w:rsidRPr="007234B7">
        <w:rPr>
          <w:rFonts w:ascii="Times New Roman" w:hAnsi="Times New Roman"/>
        </w:rPr>
        <w:t>nenin kazma derinliği en az 6</w:t>
      </w:r>
      <w:r w:rsidRPr="007234B7">
        <w:rPr>
          <w:rFonts w:ascii="Times New Roman" w:hAnsi="Times New Roman"/>
        </w:rPr>
        <w:t xml:space="preserve"> m olacaktır.</w:t>
      </w:r>
    </w:p>
    <w:p w14:paraId="45A9C065" w14:textId="77777777" w:rsidR="00322D8D" w:rsidRPr="007234B7" w:rsidRDefault="00322D8D" w:rsidP="00322D8D">
      <w:pPr>
        <w:pStyle w:val="ListeParagraf"/>
        <w:numPr>
          <w:ilvl w:val="0"/>
          <w:numId w:val="10"/>
        </w:numPr>
        <w:ind w:hanging="742"/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</w:rPr>
        <w:t>Yer seviyesinden uzanma mesafesi makinenin orta noktasından itibaren en az 9</w:t>
      </w:r>
      <w:r w:rsidR="003F134A" w:rsidRPr="007234B7">
        <w:rPr>
          <w:rFonts w:ascii="Times New Roman" w:hAnsi="Times New Roman"/>
        </w:rPr>
        <w:t xml:space="preserve"> </w:t>
      </w:r>
      <w:r w:rsidRPr="007234B7">
        <w:rPr>
          <w:rFonts w:ascii="Times New Roman" w:hAnsi="Times New Roman"/>
        </w:rPr>
        <w:t>m olacaktır.</w:t>
      </w:r>
    </w:p>
    <w:p w14:paraId="1C46CA3F" w14:textId="77777777" w:rsidR="00322D8D" w:rsidRPr="007234B7" w:rsidRDefault="00322D8D" w:rsidP="00322D8D">
      <w:pPr>
        <w:pStyle w:val="ListeParagraf"/>
        <w:numPr>
          <w:ilvl w:val="0"/>
          <w:numId w:val="10"/>
        </w:numPr>
        <w:ind w:hanging="742"/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</w:rPr>
        <w:t>Makinenin yer uzanma mesafesi en az 9</w:t>
      </w:r>
      <w:r w:rsidR="003F134A" w:rsidRPr="007234B7">
        <w:rPr>
          <w:rFonts w:ascii="Times New Roman" w:hAnsi="Times New Roman"/>
        </w:rPr>
        <w:t xml:space="preserve"> </w:t>
      </w:r>
      <w:r w:rsidRPr="007234B7">
        <w:rPr>
          <w:rFonts w:ascii="Times New Roman" w:hAnsi="Times New Roman"/>
        </w:rPr>
        <w:t>m olacaktır.</w:t>
      </w:r>
    </w:p>
    <w:p w14:paraId="62C98769" w14:textId="2ABBD2C1" w:rsidR="00322D8D" w:rsidRPr="007234B7" w:rsidRDefault="00322D8D" w:rsidP="00322D8D">
      <w:pPr>
        <w:pStyle w:val="ListeParagraf"/>
        <w:numPr>
          <w:ilvl w:val="0"/>
          <w:numId w:val="10"/>
        </w:numPr>
        <w:ind w:hanging="742"/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</w:rPr>
        <w:lastRenderedPageBreak/>
        <w:t>ISO standartlarında ilave güç artırımı olmadan kepçe k</w:t>
      </w:r>
      <w:r w:rsidR="003C4633" w:rsidRPr="007234B7">
        <w:rPr>
          <w:rFonts w:ascii="Times New Roman" w:hAnsi="Times New Roman"/>
        </w:rPr>
        <w:t>azma</w:t>
      </w:r>
      <w:r w:rsidRPr="007234B7">
        <w:rPr>
          <w:rFonts w:ascii="Times New Roman" w:hAnsi="Times New Roman"/>
        </w:rPr>
        <w:t xml:space="preserve"> kuvveti en az 1</w:t>
      </w:r>
      <w:r w:rsidR="00EB2861">
        <w:rPr>
          <w:rFonts w:ascii="Times New Roman" w:hAnsi="Times New Roman"/>
        </w:rPr>
        <w:t>3.</w:t>
      </w:r>
      <w:r w:rsidRPr="007234B7">
        <w:rPr>
          <w:rFonts w:ascii="Times New Roman" w:hAnsi="Times New Roman"/>
        </w:rPr>
        <w:t xml:space="preserve">00 </w:t>
      </w:r>
      <w:proofErr w:type="spellStart"/>
      <w:r w:rsidRPr="007234B7">
        <w:rPr>
          <w:rFonts w:ascii="Times New Roman" w:hAnsi="Times New Roman"/>
        </w:rPr>
        <w:t>kgf</w:t>
      </w:r>
      <w:proofErr w:type="spellEnd"/>
      <w:r w:rsidRPr="007234B7">
        <w:rPr>
          <w:rFonts w:ascii="Times New Roman" w:hAnsi="Times New Roman"/>
        </w:rPr>
        <w:t>, kol koparma kuvveti en az 11.</w:t>
      </w:r>
      <w:r w:rsidR="00EB2861">
        <w:rPr>
          <w:rFonts w:ascii="Times New Roman" w:hAnsi="Times New Roman"/>
        </w:rPr>
        <w:t>2</w:t>
      </w:r>
      <w:r w:rsidRPr="007234B7">
        <w:rPr>
          <w:rFonts w:ascii="Times New Roman" w:hAnsi="Times New Roman"/>
        </w:rPr>
        <w:t xml:space="preserve">00 </w:t>
      </w:r>
      <w:proofErr w:type="spellStart"/>
      <w:r w:rsidRPr="007234B7">
        <w:rPr>
          <w:rFonts w:ascii="Times New Roman" w:hAnsi="Times New Roman"/>
        </w:rPr>
        <w:t>kgf</w:t>
      </w:r>
      <w:proofErr w:type="spellEnd"/>
      <w:r w:rsidRPr="007234B7">
        <w:rPr>
          <w:rFonts w:ascii="Times New Roman" w:hAnsi="Times New Roman"/>
        </w:rPr>
        <w:t xml:space="preserve"> </w:t>
      </w:r>
      <w:proofErr w:type="spellStart"/>
      <w:r w:rsidRPr="007234B7">
        <w:rPr>
          <w:rFonts w:ascii="Times New Roman" w:hAnsi="Times New Roman"/>
        </w:rPr>
        <w:t>olcaktır</w:t>
      </w:r>
      <w:proofErr w:type="spellEnd"/>
      <w:r w:rsidRPr="007234B7">
        <w:rPr>
          <w:rFonts w:ascii="Times New Roman" w:hAnsi="Times New Roman"/>
        </w:rPr>
        <w:t>.</w:t>
      </w:r>
    </w:p>
    <w:p w14:paraId="685CADA5" w14:textId="77777777" w:rsidR="00322D8D" w:rsidRPr="007234B7" w:rsidRDefault="00322D8D" w:rsidP="00322D8D">
      <w:pPr>
        <w:pStyle w:val="ListeParagraf"/>
        <w:ind w:left="2160"/>
        <w:rPr>
          <w:rFonts w:ascii="Times New Roman" w:hAnsi="Times New Roman"/>
          <w:b/>
          <w:u w:val="single"/>
        </w:rPr>
      </w:pPr>
    </w:p>
    <w:p w14:paraId="467E7F5D" w14:textId="77777777" w:rsidR="00322D8D" w:rsidRPr="007234B7" w:rsidRDefault="00322D8D" w:rsidP="00322D8D">
      <w:pPr>
        <w:pStyle w:val="ListeParagraf"/>
        <w:numPr>
          <w:ilvl w:val="0"/>
          <w:numId w:val="5"/>
        </w:numPr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  <w:b/>
          <w:u w:val="single"/>
        </w:rPr>
        <w:t>OPERATÖR KABİNİ:</w:t>
      </w:r>
    </w:p>
    <w:p w14:paraId="7DE8E640" w14:textId="77777777" w:rsidR="00B83EAF" w:rsidRPr="007234B7" w:rsidRDefault="00B83EAF" w:rsidP="00B83EAF">
      <w:pPr>
        <w:pStyle w:val="ListeParagraf"/>
        <w:ind w:left="1440"/>
        <w:rPr>
          <w:rFonts w:ascii="Times New Roman" w:hAnsi="Times New Roman"/>
          <w:b/>
          <w:u w:val="single"/>
        </w:rPr>
      </w:pPr>
    </w:p>
    <w:p w14:paraId="6AD632CA" w14:textId="77777777" w:rsidR="00322D8D" w:rsidRPr="007234B7" w:rsidRDefault="00322D8D" w:rsidP="00322D8D">
      <w:pPr>
        <w:pStyle w:val="ListeParagraf"/>
        <w:numPr>
          <w:ilvl w:val="0"/>
          <w:numId w:val="11"/>
        </w:numPr>
        <w:ind w:hanging="742"/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</w:rPr>
        <w:t>Kabin orijinal olacak ROPS-FOBS güvenlik standartlarına uygun olarak üretilmiş olacaktır.</w:t>
      </w:r>
    </w:p>
    <w:p w14:paraId="36674DDE" w14:textId="77777777" w:rsidR="00322D8D" w:rsidRPr="007234B7" w:rsidRDefault="00322D8D" w:rsidP="00322D8D">
      <w:pPr>
        <w:pStyle w:val="ListeParagraf"/>
        <w:numPr>
          <w:ilvl w:val="0"/>
          <w:numId w:val="11"/>
        </w:numPr>
        <w:ind w:hanging="742"/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</w:rPr>
        <w:t>Makinede klima ve kalorifer sistemi bulunacaktır.</w:t>
      </w:r>
    </w:p>
    <w:p w14:paraId="34231970" w14:textId="77777777" w:rsidR="00322D8D" w:rsidRPr="007234B7" w:rsidRDefault="00322D8D" w:rsidP="00322D8D">
      <w:pPr>
        <w:pStyle w:val="ListeParagraf"/>
        <w:numPr>
          <w:ilvl w:val="0"/>
          <w:numId w:val="11"/>
        </w:numPr>
        <w:ind w:hanging="742"/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</w:rPr>
        <w:t>Kabin sese ve ısı kaybına karşı izolasyonlu olacak ve kabin içi gürültü seviyesi en fazla 7</w:t>
      </w:r>
      <w:r w:rsidR="00265B3F" w:rsidRPr="007234B7">
        <w:rPr>
          <w:rFonts w:ascii="Times New Roman" w:hAnsi="Times New Roman"/>
        </w:rPr>
        <w:t>4</w:t>
      </w:r>
      <w:r w:rsidRPr="007234B7">
        <w:rPr>
          <w:rFonts w:ascii="Times New Roman" w:hAnsi="Times New Roman"/>
        </w:rPr>
        <w:t xml:space="preserve"> dB (A) olacaktır.</w:t>
      </w:r>
    </w:p>
    <w:p w14:paraId="4193A4B8" w14:textId="77777777" w:rsidR="00322D8D" w:rsidRPr="007234B7" w:rsidRDefault="00322D8D" w:rsidP="00322D8D">
      <w:pPr>
        <w:pStyle w:val="ListeParagraf"/>
        <w:numPr>
          <w:ilvl w:val="0"/>
          <w:numId w:val="11"/>
        </w:numPr>
        <w:ind w:hanging="742"/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</w:rPr>
        <w:t>Kabin kapısı kilitli tipte olacak, operatörün rahat çalışması için ön camda silecek ve güneş siperliği bulunacaktır.</w:t>
      </w:r>
    </w:p>
    <w:p w14:paraId="5823082D" w14:textId="77777777" w:rsidR="00322D8D" w:rsidRPr="007234B7" w:rsidRDefault="00322D8D" w:rsidP="00322D8D">
      <w:pPr>
        <w:pStyle w:val="ListeParagraf"/>
        <w:numPr>
          <w:ilvl w:val="0"/>
          <w:numId w:val="11"/>
        </w:numPr>
        <w:ind w:hanging="742"/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</w:rPr>
        <w:t>Gece çalışmaları için bomda en az 1 adet, kabin üzerinde 2 adet olmak üzere yeterli kapasitede aydınlatma lambası bulunacaktır. Ayrıca standartlara uygun sarı renkte tepe lambası olacaktır.</w:t>
      </w:r>
    </w:p>
    <w:p w14:paraId="52FD7E50" w14:textId="77777777" w:rsidR="00322D8D" w:rsidRPr="007234B7" w:rsidRDefault="00322D8D" w:rsidP="00322D8D">
      <w:pPr>
        <w:pStyle w:val="ListeParagraf"/>
        <w:numPr>
          <w:ilvl w:val="0"/>
          <w:numId w:val="11"/>
        </w:numPr>
        <w:ind w:hanging="742"/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</w:rPr>
        <w:t>Kabindeki bütün göstergeler operatörün göreceği şekilde yerleştirilmiş olacaktır.</w:t>
      </w:r>
    </w:p>
    <w:p w14:paraId="61E3A657" w14:textId="77777777" w:rsidR="00322D8D" w:rsidRPr="007234B7" w:rsidRDefault="00322D8D" w:rsidP="00322D8D">
      <w:pPr>
        <w:pStyle w:val="ListeParagraf"/>
        <w:numPr>
          <w:ilvl w:val="0"/>
          <w:numId w:val="11"/>
        </w:numPr>
        <w:ind w:hanging="742"/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</w:rPr>
        <w:t>Operatör koltuğu sağa-sola, aşağı-yukarı hareket edecek ve koltuğun sırt kısmı yatar tipte olacaktır.</w:t>
      </w:r>
    </w:p>
    <w:p w14:paraId="75714B4B" w14:textId="77777777" w:rsidR="00322D8D" w:rsidRPr="007234B7" w:rsidRDefault="00322D8D" w:rsidP="00322D8D">
      <w:pPr>
        <w:pStyle w:val="ListeParagraf"/>
        <w:ind w:left="2160"/>
        <w:rPr>
          <w:rFonts w:ascii="Times New Roman" w:hAnsi="Times New Roman"/>
          <w:b/>
          <w:u w:val="single"/>
        </w:rPr>
      </w:pPr>
    </w:p>
    <w:p w14:paraId="16626779" w14:textId="77777777" w:rsidR="00322D8D" w:rsidRPr="007234B7" w:rsidRDefault="00322D8D" w:rsidP="00322D8D">
      <w:pPr>
        <w:pStyle w:val="ListeParagraf"/>
        <w:numPr>
          <w:ilvl w:val="0"/>
          <w:numId w:val="3"/>
        </w:numPr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  <w:b/>
          <w:u w:val="single"/>
        </w:rPr>
        <w:t>GARANTİ VE KATALOGLAR:</w:t>
      </w:r>
    </w:p>
    <w:p w14:paraId="58283DBC" w14:textId="77777777" w:rsidR="00B83EAF" w:rsidRPr="007234B7" w:rsidRDefault="00B83EAF" w:rsidP="00B83EAF">
      <w:pPr>
        <w:pStyle w:val="ListeParagraf"/>
        <w:rPr>
          <w:rFonts w:ascii="Times New Roman" w:hAnsi="Times New Roman"/>
          <w:b/>
          <w:u w:val="single"/>
        </w:rPr>
      </w:pPr>
    </w:p>
    <w:p w14:paraId="1AD538A8" w14:textId="77777777" w:rsidR="00B075F8" w:rsidRPr="007234B7" w:rsidRDefault="00B075F8" w:rsidP="006750C2">
      <w:pPr>
        <w:pStyle w:val="ListeParagraf"/>
        <w:numPr>
          <w:ilvl w:val="0"/>
          <w:numId w:val="12"/>
        </w:numPr>
        <w:ind w:left="1418" w:hanging="425"/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</w:rPr>
        <w:t xml:space="preserve">Makinenin tüm parça ve ekipmanları ağır hizmet tipinde yapılmış olacak ve tüm parça ve ekipmanlarda kırık, çatlak, eğik, bükük, pas, boyanmış kısımlarda kabarma, çatlama </w:t>
      </w:r>
      <w:proofErr w:type="spellStart"/>
      <w:r w:rsidRPr="007234B7">
        <w:rPr>
          <w:rFonts w:ascii="Times New Roman" w:hAnsi="Times New Roman"/>
        </w:rPr>
        <w:t>v.b</w:t>
      </w:r>
      <w:proofErr w:type="spellEnd"/>
      <w:r w:rsidRPr="007234B7">
        <w:rPr>
          <w:rFonts w:ascii="Times New Roman" w:hAnsi="Times New Roman"/>
        </w:rPr>
        <w:t>. kusurlar bulunmayacaktır.</w:t>
      </w:r>
    </w:p>
    <w:p w14:paraId="00EB32F7" w14:textId="77777777" w:rsidR="00B075F8" w:rsidRPr="007234B7" w:rsidRDefault="00B075F8" w:rsidP="006750C2">
      <w:pPr>
        <w:pStyle w:val="ListeParagraf"/>
        <w:numPr>
          <w:ilvl w:val="0"/>
          <w:numId w:val="12"/>
        </w:numPr>
        <w:ind w:left="1418" w:hanging="425"/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</w:rPr>
        <w:t>Dış etkenlere karşı korunması gereken kısımları en az bir kat astar boya üzerine poliüretan son kat boya ile boyanmış olacaktır</w:t>
      </w:r>
    </w:p>
    <w:p w14:paraId="5A0EEE78" w14:textId="77777777" w:rsidR="00B075F8" w:rsidRPr="007234B7" w:rsidRDefault="00B075F8" w:rsidP="006750C2">
      <w:pPr>
        <w:pStyle w:val="ListeParagraf"/>
        <w:numPr>
          <w:ilvl w:val="0"/>
          <w:numId w:val="12"/>
        </w:numPr>
        <w:ind w:left="1418" w:hanging="425"/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</w:rPr>
        <w:t>Makinenin teslimi sırasında koruyucu bakımları ve tüm servis hizmetleri, ikmalleri yapılmış çalışır vaziyette teslim edilecektir.</w:t>
      </w:r>
    </w:p>
    <w:p w14:paraId="09DF490A" w14:textId="38517D7A" w:rsidR="00B075F8" w:rsidRPr="007234B7" w:rsidRDefault="00B075F8" w:rsidP="006750C2">
      <w:pPr>
        <w:pStyle w:val="ListeParagraf"/>
        <w:numPr>
          <w:ilvl w:val="0"/>
          <w:numId w:val="12"/>
        </w:numPr>
        <w:ind w:left="1418" w:hanging="425"/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</w:rPr>
        <w:t xml:space="preserve">Makinenin üzerinde iş sağlığı ve </w:t>
      </w:r>
      <w:r w:rsidR="00D503D5">
        <w:rPr>
          <w:rFonts w:ascii="Times New Roman" w:hAnsi="Times New Roman"/>
        </w:rPr>
        <w:t>CE güvenliği</w:t>
      </w:r>
      <w:r w:rsidRPr="007234B7">
        <w:rPr>
          <w:rFonts w:ascii="Times New Roman" w:hAnsi="Times New Roman"/>
        </w:rPr>
        <w:t xml:space="preserve"> yönetmeliklerine uygun işaret, ışıklandırma ve ekipmanlar bulunacaktır.</w:t>
      </w:r>
    </w:p>
    <w:p w14:paraId="5601C299" w14:textId="0E8BCC36" w:rsidR="00B075F8" w:rsidRPr="007234B7" w:rsidRDefault="00B075F8" w:rsidP="006750C2">
      <w:pPr>
        <w:pStyle w:val="ListeParagraf"/>
        <w:numPr>
          <w:ilvl w:val="0"/>
          <w:numId w:val="12"/>
        </w:numPr>
        <w:ind w:left="1418" w:hanging="425"/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</w:rPr>
        <w:t xml:space="preserve">Makinenin her türlü malzeme, imalat, montaj ve işçilik hatalarına karşı kabulden sonra garantisi en az </w:t>
      </w:r>
      <w:r w:rsidR="00174B9A" w:rsidRPr="00F62D52">
        <w:rPr>
          <w:rFonts w:ascii="Times New Roman" w:hAnsi="Times New Roman"/>
        </w:rPr>
        <w:t>1</w:t>
      </w:r>
      <w:r w:rsidRPr="00F62D52">
        <w:rPr>
          <w:rFonts w:ascii="Times New Roman" w:hAnsi="Times New Roman"/>
        </w:rPr>
        <w:t xml:space="preserve"> </w:t>
      </w:r>
      <w:r w:rsidR="002B68EF" w:rsidRPr="00F62D52">
        <w:rPr>
          <w:rFonts w:ascii="Times New Roman" w:hAnsi="Times New Roman"/>
        </w:rPr>
        <w:t>(</w:t>
      </w:r>
      <w:r w:rsidR="00D503D5" w:rsidRPr="00F62D52">
        <w:rPr>
          <w:rFonts w:ascii="Times New Roman" w:hAnsi="Times New Roman"/>
        </w:rPr>
        <w:t>bir)</w:t>
      </w:r>
      <w:r w:rsidR="002B68EF" w:rsidRPr="00F62D52">
        <w:rPr>
          <w:rFonts w:ascii="Times New Roman" w:hAnsi="Times New Roman"/>
        </w:rPr>
        <w:t xml:space="preserve"> </w:t>
      </w:r>
      <w:r w:rsidRPr="00F62D52">
        <w:rPr>
          <w:rFonts w:ascii="Times New Roman" w:hAnsi="Times New Roman"/>
        </w:rPr>
        <w:t xml:space="preserve">yıl </w:t>
      </w:r>
      <w:r w:rsidR="005665ED" w:rsidRPr="00F62D52">
        <w:rPr>
          <w:rFonts w:ascii="Times New Roman" w:hAnsi="Times New Roman"/>
        </w:rPr>
        <w:t xml:space="preserve">yıl veya 2000 saat </w:t>
      </w:r>
      <w:r w:rsidR="00010042" w:rsidRPr="00F62D52">
        <w:rPr>
          <w:rFonts w:ascii="Times New Roman" w:hAnsi="Times New Roman"/>
        </w:rPr>
        <w:t>olacaktır.</w:t>
      </w:r>
    </w:p>
    <w:p w14:paraId="5980AF8D" w14:textId="7BE4E315" w:rsidR="00B075F8" w:rsidRPr="007234B7" w:rsidRDefault="00010042" w:rsidP="006750C2">
      <w:pPr>
        <w:pStyle w:val="ListeParagraf"/>
        <w:numPr>
          <w:ilvl w:val="0"/>
          <w:numId w:val="12"/>
        </w:numPr>
        <w:ind w:left="1418" w:hanging="425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</w:rPr>
        <w:t xml:space="preserve"> </w:t>
      </w:r>
      <w:r w:rsidR="00B075F8" w:rsidRPr="007234B7">
        <w:rPr>
          <w:rFonts w:ascii="Times New Roman" w:hAnsi="Times New Roman"/>
        </w:rPr>
        <w:t>Makinenin takım kutusu olacak ve içinde makine için gerekli olan her türlü standart takım ve avadanlık makine ile birlikte teslim edilecektir.</w:t>
      </w:r>
    </w:p>
    <w:p w14:paraId="38DB9089" w14:textId="77777777" w:rsidR="00B075F8" w:rsidRPr="007234B7" w:rsidRDefault="00B075F8" w:rsidP="006750C2">
      <w:pPr>
        <w:pStyle w:val="ListeParagraf"/>
        <w:numPr>
          <w:ilvl w:val="0"/>
          <w:numId w:val="13"/>
        </w:numPr>
        <w:ind w:left="1843" w:hanging="425"/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</w:rPr>
        <w:t>Bir adet ilk yardım çantası. (Muhteviyatı ile birlikte)</w:t>
      </w:r>
    </w:p>
    <w:p w14:paraId="5A44A937" w14:textId="77777777" w:rsidR="00B075F8" w:rsidRPr="007234B7" w:rsidRDefault="00B075F8" w:rsidP="006750C2">
      <w:pPr>
        <w:pStyle w:val="ListeParagraf"/>
        <w:numPr>
          <w:ilvl w:val="0"/>
          <w:numId w:val="17"/>
        </w:numPr>
        <w:ind w:left="2552" w:hanging="709"/>
        <w:rPr>
          <w:rFonts w:ascii="Times New Roman" w:hAnsi="Times New Roman"/>
          <w:b/>
          <w:u w:val="single"/>
        </w:rPr>
      </w:pPr>
      <w:r w:rsidRPr="007234B7">
        <w:rPr>
          <w:rStyle w:val="FontStyle22"/>
          <w:rFonts w:ascii="Times New Roman" w:hAnsi="Times New Roman"/>
          <w:sz w:val="22"/>
          <w:szCs w:val="22"/>
        </w:rPr>
        <w:t>Yürürlükteki KKTC Trafik Tüzüğüne uygun olacaktır. Bu husus, yüklenici tarafından muayene esnasında muayene ve kabul komisyonuna yazılı olarak taahhüt edilecektir.</w:t>
      </w:r>
    </w:p>
    <w:p w14:paraId="171C8DD5" w14:textId="77777777" w:rsidR="00B075F8" w:rsidRPr="007234B7" w:rsidRDefault="00B075F8" w:rsidP="006750C2">
      <w:pPr>
        <w:pStyle w:val="ListeParagraf"/>
        <w:numPr>
          <w:ilvl w:val="0"/>
          <w:numId w:val="13"/>
        </w:numPr>
        <w:ind w:left="1560" w:hanging="142"/>
        <w:rPr>
          <w:rStyle w:val="FontStyle22"/>
          <w:rFonts w:ascii="Times New Roman" w:hAnsi="Times New Roman" w:cs="Times New Roman"/>
          <w:b/>
          <w:sz w:val="22"/>
          <w:szCs w:val="22"/>
          <w:u w:val="single"/>
        </w:rPr>
      </w:pPr>
      <w:r w:rsidRPr="007234B7">
        <w:rPr>
          <w:rStyle w:val="FontStyle22"/>
          <w:rFonts w:ascii="Times New Roman" w:hAnsi="Times New Roman" w:cs="Times New Roman"/>
          <w:sz w:val="22"/>
          <w:szCs w:val="22"/>
        </w:rPr>
        <w:t>Bir adet en az 6 kg'lık kuru kimyevi tozlu yangın söndürme cihazı.</w:t>
      </w:r>
    </w:p>
    <w:p w14:paraId="3D79D89B" w14:textId="77777777" w:rsidR="00B075F8" w:rsidRPr="007234B7" w:rsidRDefault="00B075F8" w:rsidP="00B075F8">
      <w:pPr>
        <w:pStyle w:val="ListeParagraf"/>
        <w:numPr>
          <w:ilvl w:val="0"/>
          <w:numId w:val="13"/>
        </w:numPr>
        <w:ind w:hanging="742"/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</w:rPr>
        <w:t>Bir adet gres pompası</w:t>
      </w:r>
    </w:p>
    <w:p w14:paraId="06777CF1" w14:textId="77777777" w:rsidR="00B075F8" w:rsidRPr="007234B7" w:rsidRDefault="00B075F8" w:rsidP="00B075F8">
      <w:pPr>
        <w:pStyle w:val="ListeParagraf"/>
        <w:numPr>
          <w:ilvl w:val="0"/>
          <w:numId w:val="13"/>
        </w:numPr>
        <w:ind w:hanging="742"/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</w:rPr>
        <w:t>Bir adet yedek kontak anahtarı.</w:t>
      </w:r>
    </w:p>
    <w:p w14:paraId="3100D9BB" w14:textId="77777777" w:rsidR="00B075F8" w:rsidRPr="007234B7" w:rsidRDefault="00B075F8" w:rsidP="00B075F8">
      <w:pPr>
        <w:pStyle w:val="ListeParagraf"/>
        <w:numPr>
          <w:ilvl w:val="0"/>
          <w:numId w:val="13"/>
        </w:numPr>
        <w:ind w:hanging="742"/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</w:rPr>
        <w:t>Bir set kombine anahtar takımı (6-32mm)</w:t>
      </w:r>
    </w:p>
    <w:p w14:paraId="08ADACE9" w14:textId="77777777" w:rsidR="00B075F8" w:rsidRPr="007234B7" w:rsidRDefault="00B075F8" w:rsidP="00B075F8">
      <w:pPr>
        <w:pStyle w:val="ListeParagraf"/>
        <w:numPr>
          <w:ilvl w:val="0"/>
          <w:numId w:val="13"/>
        </w:numPr>
        <w:ind w:hanging="742"/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</w:rPr>
        <w:t>Bir adet avadanlıklara uygun takım çantası.</w:t>
      </w:r>
    </w:p>
    <w:p w14:paraId="09CF0F2F" w14:textId="77777777" w:rsidR="00B075F8" w:rsidRPr="007234B7" w:rsidRDefault="00B075F8" w:rsidP="00B075F8">
      <w:pPr>
        <w:pStyle w:val="ListeParagraf"/>
        <w:numPr>
          <w:ilvl w:val="0"/>
          <w:numId w:val="13"/>
        </w:numPr>
        <w:ind w:hanging="742"/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</w:rPr>
        <w:t>İki adet reflektör.</w:t>
      </w:r>
    </w:p>
    <w:p w14:paraId="67863BD0" w14:textId="77777777" w:rsidR="00B075F8" w:rsidRPr="007234B7" w:rsidRDefault="00B075F8" w:rsidP="00B075F8">
      <w:pPr>
        <w:pStyle w:val="ListeParagraf"/>
        <w:numPr>
          <w:ilvl w:val="0"/>
          <w:numId w:val="13"/>
        </w:numPr>
        <w:ind w:hanging="742"/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</w:rPr>
        <w:t>Bir adet 2 kg’lık çekiç</w:t>
      </w:r>
    </w:p>
    <w:p w14:paraId="23B18E2E" w14:textId="77777777" w:rsidR="00B075F8" w:rsidRPr="007234B7" w:rsidRDefault="00B075F8" w:rsidP="00B075F8">
      <w:pPr>
        <w:pStyle w:val="ListeParagraf"/>
        <w:numPr>
          <w:ilvl w:val="0"/>
          <w:numId w:val="13"/>
        </w:numPr>
        <w:ind w:hanging="742"/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</w:rPr>
        <w:t>Bir adet el feneri.</w:t>
      </w:r>
    </w:p>
    <w:p w14:paraId="6DA83899" w14:textId="77777777" w:rsidR="00B075F8" w:rsidRPr="007234B7" w:rsidRDefault="00B075F8" w:rsidP="00B075F8">
      <w:pPr>
        <w:pStyle w:val="ListeParagraf"/>
        <w:numPr>
          <w:ilvl w:val="0"/>
          <w:numId w:val="12"/>
        </w:numPr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</w:rPr>
        <w:t>Makinenin teslimi sırasında, Türkçe veya İngilizce kullanım ve bakım kataloğu, orijinal yedek parça kataloğu verilecektir.</w:t>
      </w:r>
    </w:p>
    <w:p w14:paraId="69904721" w14:textId="77777777" w:rsidR="000E6C06" w:rsidRPr="007234B7" w:rsidRDefault="000E6C06" w:rsidP="000E6C06">
      <w:pPr>
        <w:pStyle w:val="ListeParagraf"/>
        <w:numPr>
          <w:ilvl w:val="0"/>
          <w:numId w:val="12"/>
        </w:numPr>
        <w:rPr>
          <w:rFonts w:ascii="Times New Roman" w:hAnsi="Times New Roman"/>
          <w:b/>
          <w:bCs/>
          <w:color w:val="000000"/>
        </w:rPr>
      </w:pPr>
      <w:r w:rsidRPr="007234B7">
        <w:rPr>
          <w:rFonts w:ascii="Times New Roman" w:hAnsi="Times New Roman"/>
          <w:bCs/>
          <w:color w:val="000000"/>
        </w:rPr>
        <w:t>Araç için gerekli eğitimler:</w:t>
      </w:r>
    </w:p>
    <w:p w14:paraId="5F05BF70" w14:textId="5DDF171C" w:rsidR="00B075F8" w:rsidRPr="007234B7" w:rsidRDefault="000E6C06" w:rsidP="000E6C06">
      <w:pPr>
        <w:pStyle w:val="ListeParagraf"/>
        <w:numPr>
          <w:ilvl w:val="0"/>
          <w:numId w:val="20"/>
        </w:numPr>
        <w:ind w:left="2127" w:hanging="709"/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  <w:bCs/>
          <w:color w:val="000000"/>
        </w:rPr>
        <w:t>Eğitim; kullanma, periyodik bakım teknikleri, seviyesi bakım-onarım ve yenileştirme türlerinde olacaktır.</w:t>
      </w:r>
    </w:p>
    <w:p w14:paraId="7A8E0E97" w14:textId="091D3736" w:rsidR="000E6C06" w:rsidRPr="007234B7" w:rsidRDefault="00B83EAF" w:rsidP="000E6C06">
      <w:pPr>
        <w:pStyle w:val="ListeParagraf"/>
        <w:numPr>
          <w:ilvl w:val="0"/>
          <w:numId w:val="20"/>
        </w:numPr>
        <w:ind w:left="2127" w:hanging="709"/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  <w:bCs/>
          <w:color w:val="000000"/>
        </w:rPr>
        <w:t xml:space="preserve">Firma aracın kullanım, bakım ve bakım teknikleri için nazari ve tatbiki kurs verecektir. </w:t>
      </w:r>
    </w:p>
    <w:p w14:paraId="36D2AE11" w14:textId="77777777" w:rsidR="00B83EAF" w:rsidRPr="007234B7" w:rsidRDefault="00B83EAF" w:rsidP="000E6C06">
      <w:pPr>
        <w:pStyle w:val="ListeParagraf"/>
        <w:numPr>
          <w:ilvl w:val="0"/>
          <w:numId w:val="20"/>
        </w:numPr>
        <w:ind w:left="2127" w:hanging="709"/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  <w:bCs/>
          <w:color w:val="000000"/>
        </w:rPr>
        <w:lastRenderedPageBreak/>
        <w:t>Eğitim süresi yukarıda belirtilen kapsamda firmaca teklif edilecek ve ilgili personellerin yetiştirilmesine yeterli olacaktır. Uygulanacak eğitim programı araç ile birlikte idareye teslim edilecektir.</w:t>
      </w:r>
    </w:p>
    <w:p w14:paraId="4B6C9BB7" w14:textId="77777777" w:rsidR="00B83EAF" w:rsidRPr="007234B7" w:rsidRDefault="00B83EAF" w:rsidP="00B83EAF">
      <w:pPr>
        <w:pStyle w:val="ListeParagraf"/>
        <w:ind w:left="2127"/>
        <w:rPr>
          <w:rFonts w:ascii="Times New Roman" w:hAnsi="Times New Roman"/>
          <w:b/>
          <w:u w:val="single"/>
        </w:rPr>
      </w:pPr>
    </w:p>
    <w:p w14:paraId="209E97A5" w14:textId="77777777" w:rsidR="00B075F8" w:rsidRPr="007234B7" w:rsidRDefault="00B075F8" w:rsidP="00322D8D">
      <w:pPr>
        <w:pStyle w:val="ListeParagraf"/>
        <w:numPr>
          <w:ilvl w:val="0"/>
          <w:numId w:val="3"/>
        </w:numPr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  <w:b/>
          <w:u w:val="single"/>
        </w:rPr>
        <w:t>KONTROL VE MUAYENE METODLARI</w:t>
      </w:r>
      <w:r w:rsidR="006750C2" w:rsidRPr="007234B7">
        <w:rPr>
          <w:rFonts w:ascii="Times New Roman" w:hAnsi="Times New Roman"/>
          <w:b/>
          <w:u w:val="single"/>
        </w:rPr>
        <w:t>:</w:t>
      </w:r>
    </w:p>
    <w:p w14:paraId="7F2C5873" w14:textId="77777777" w:rsidR="00B83EAF" w:rsidRPr="007234B7" w:rsidRDefault="00B83EAF" w:rsidP="00B83EAF">
      <w:pPr>
        <w:pStyle w:val="ListeParagraf"/>
        <w:rPr>
          <w:rFonts w:ascii="Times New Roman" w:hAnsi="Times New Roman"/>
          <w:b/>
          <w:u w:val="single"/>
        </w:rPr>
      </w:pPr>
    </w:p>
    <w:p w14:paraId="634A26DE" w14:textId="77777777" w:rsidR="006750C2" w:rsidRPr="007234B7" w:rsidRDefault="000E6C06" w:rsidP="000E6C06">
      <w:pPr>
        <w:pStyle w:val="ListeParagraf"/>
        <w:numPr>
          <w:ilvl w:val="0"/>
          <w:numId w:val="18"/>
        </w:numPr>
        <w:ind w:left="993" w:hanging="284"/>
        <w:rPr>
          <w:rFonts w:ascii="Times New Roman" w:hAnsi="Times New Roman"/>
        </w:rPr>
      </w:pPr>
      <w:r w:rsidRPr="007234B7">
        <w:rPr>
          <w:rFonts w:ascii="Times New Roman" w:hAnsi="Times New Roman"/>
        </w:rPr>
        <w:t xml:space="preserve"> </w:t>
      </w:r>
      <w:r w:rsidR="006750C2" w:rsidRPr="007234B7">
        <w:rPr>
          <w:rFonts w:ascii="Times New Roman" w:hAnsi="Times New Roman"/>
        </w:rPr>
        <w:t xml:space="preserve">Yüklenici Firma, aracı oluşturan tüm yedek parçaların parça ve/veya stok numaralarını, üretildikleri malzeme spesifikasyonlarına ait dokümanları İdareye verilecektir. </w:t>
      </w:r>
    </w:p>
    <w:p w14:paraId="2EC1EC7D" w14:textId="77777777" w:rsidR="006750C2" w:rsidRPr="007234B7" w:rsidRDefault="000E6C06" w:rsidP="000E6C06">
      <w:pPr>
        <w:pStyle w:val="ListeParagraf"/>
        <w:numPr>
          <w:ilvl w:val="0"/>
          <w:numId w:val="18"/>
        </w:numPr>
        <w:ind w:left="993" w:hanging="284"/>
        <w:rPr>
          <w:rFonts w:ascii="Times New Roman" w:hAnsi="Times New Roman"/>
        </w:rPr>
      </w:pPr>
      <w:r w:rsidRPr="007234B7">
        <w:rPr>
          <w:rFonts w:ascii="Times New Roman" w:hAnsi="Times New Roman"/>
        </w:rPr>
        <w:t xml:space="preserve"> </w:t>
      </w:r>
      <w:r w:rsidR="006750C2" w:rsidRPr="007234B7">
        <w:rPr>
          <w:rFonts w:ascii="Times New Roman" w:hAnsi="Times New Roman"/>
        </w:rPr>
        <w:t>Bu Teknik Şartnamede olmasa dahi, alıcı lehine olduğu değerlendirilen bütün ilave özellikler İdare kabul edilecektir.</w:t>
      </w:r>
    </w:p>
    <w:p w14:paraId="609A4915" w14:textId="77777777" w:rsidR="006750C2" w:rsidRPr="007234B7" w:rsidRDefault="000E6C06" w:rsidP="000E6C06">
      <w:pPr>
        <w:pStyle w:val="ListeParagraf"/>
        <w:numPr>
          <w:ilvl w:val="0"/>
          <w:numId w:val="18"/>
        </w:numPr>
        <w:ind w:left="993" w:hanging="284"/>
        <w:rPr>
          <w:rFonts w:ascii="Times New Roman" w:hAnsi="Times New Roman"/>
        </w:rPr>
      </w:pPr>
      <w:r w:rsidRPr="007234B7">
        <w:rPr>
          <w:rFonts w:ascii="Times New Roman" w:hAnsi="Times New Roman"/>
        </w:rPr>
        <w:t xml:space="preserve"> </w:t>
      </w:r>
      <w:r w:rsidR="006750C2" w:rsidRPr="007234B7">
        <w:rPr>
          <w:rFonts w:ascii="Times New Roman" w:hAnsi="Times New Roman"/>
        </w:rPr>
        <w:t>Teknik Şartnamede belirtilen hususlardan, ara</w:t>
      </w:r>
      <w:r w:rsidRPr="007234B7">
        <w:rPr>
          <w:rFonts w:ascii="Times New Roman" w:hAnsi="Times New Roman"/>
        </w:rPr>
        <w:t>cın</w:t>
      </w:r>
      <w:r w:rsidR="006750C2" w:rsidRPr="007234B7">
        <w:rPr>
          <w:rFonts w:ascii="Times New Roman" w:hAnsi="Times New Roman"/>
        </w:rPr>
        <w:t xml:space="preserve"> orijinalinde olmayıp sonradan eklenen özellikler tekliflerde belirtilecektir. Muayene esnasında bu husus göz önünde bulundurulacaktır.</w:t>
      </w:r>
    </w:p>
    <w:p w14:paraId="19F28405" w14:textId="77777777" w:rsidR="006750C2" w:rsidRPr="007234B7" w:rsidRDefault="000E6C06" w:rsidP="000E6C06">
      <w:pPr>
        <w:pStyle w:val="ListeParagraf"/>
        <w:numPr>
          <w:ilvl w:val="0"/>
          <w:numId w:val="18"/>
        </w:numPr>
        <w:ind w:left="993" w:hanging="284"/>
        <w:rPr>
          <w:rFonts w:ascii="Times New Roman" w:hAnsi="Times New Roman"/>
        </w:rPr>
      </w:pPr>
      <w:r w:rsidRPr="007234B7">
        <w:rPr>
          <w:rFonts w:ascii="Times New Roman" w:hAnsi="Times New Roman"/>
        </w:rPr>
        <w:t xml:space="preserve"> </w:t>
      </w:r>
      <w:r w:rsidR="006750C2" w:rsidRPr="007234B7">
        <w:rPr>
          <w:rFonts w:ascii="Times New Roman" w:hAnsi="Times New Roman"/>
        </w:rPr>
        <w:t>Satın alınacak aracın kontrol ve muayenesi; teknik prospektüsüne, Teknik Şartnamesine ve uyulması gereken standartlarda olup olmadığının kontrolü şeklinde yapılacaktır.</w:t>
      </w:r>
    </w:p>
    <w:p w14:paraId="07BF820C" w14:textId="656938F2" w:rsidR="006750C2" w:rsidRPr="007234B7" w:rsidRDefault="000E6C06" w:rsidP="000E6C06">
      <w:pPr>
        <w:pStyle w:val="ListeParagraf"/>
        <w:numPr>
          <w:ilvl w:val="0"/>
          <w:numId w:val="18"/>
        </w:numPr>
        <w:ind w:left="993" w:hanging="284"/>
        <w:rPr>
          <w:rFonts w:ascii="Times New Roman" w:hAnsi="Times New Roman"/>
        </w:rPr>
      </w:pPr>
      <w:r w:rsidRPr="007234B7">
        <w:rPr>
          <w:rFonts w:ascii="Times New Roman" w:hAnsi="Times New Roman"/>
        </w:rPr>
        <w:t xml:space="preserve"> Aracın</w:t>
      </w:r>
      <w:r w:rsidR="006750C2" w:rsidRPr="007234B7">
        <w:rPr>
          <w:rFonts w:ascii="Times New Roman" w:hAnsi="Times New Roman"/>
        </w:rPr>
        <w:t xml:space="preserve"> tamamına </w:t>
      </w:r>
      <w:proofErr w:type="gramStart"/>
      <w:r w:rsidR="008E33DD" w:rsidRPr="007234B7">
        <w:rPr>
          <w:rFonts w:ascii="Times New Roman" w:hAnsi="Times New Roman"/>
        </w:rPr>
        <w:t>%100</w:t>
      </w:r>
      <w:proofErr w:type="gramEnd"/>
      <w:r w:rsidR="006750C2" w:rsidRPr="007234B7">
        <w:rPr>
          <w:rFonts w:ascii="Times New Roman" w:hAnsi="Times New Roman"/>
        </w:rPr>
        <w:t xml:space="preserve"> (yüze yüz) göz muayenesi ve işlerlik kontrolü uygulanacaktır.</w:t>
      </w:r>
    </w:p>
    <w:p w14:paraId="58ECABBF" w14:textId="77777777" w:rsidR="006750C2" w:rsidRPr="007234B7" w:rsidRDefault="000E6C06" w:rsidP="000E6C06">
      <w:pPr>
        <w:pStyle w:val="ListeParagraf"/>
        <w:numPr>
          <w:ilvl w:val="0"/>
          <w:numId w:val="18"/>
        </w:numPr>
        <w:ind w:left="993" w:hanging="284"/>
        <w:rPr>
          <w:rFonts w:ascii="Times New Roman" w:hAnsi="Times New Roman"/>
        </w:rPr>
      </w:pPr>
      <w:r w:rsidRPr="007234B7">
        <w:rPr>
          <w:rFonts w:ascii="Times New Roman" w:hAnsi="Times New Roman"/>
        </w:rPr>
        <w:t xml:space="preserve"> </w:t>
      </w:r>
      <w:r w:rsidR="006750C2" w:rsidRPr="007234B7">
        <w:rPr>
          <w:rFonts w:ascii="Times New Roman" w:hAnsi="Times New Roman"/>
        </w:rPr>
        <w:t>Muayene ve kontrollerde doğabilecek her türlü kaza ve hasarlardan Yüklenici Firma sorumlu olacaktır. Ancak muayene esnasında aracın imkân ve kabiliyetini aşan testler uygulanmayacak, emniyet kuralları göz ardı edilmeyecektir.</w:t>
      </w:r>
    </w:p>
    <w:p w14:paraId="0A85B0BB" w14:textId="77777777" w:rsidR="006750C2" w:rsidRPr="007234B7" w:rsidRDefault="000E6C06" w:rsidP="000E6C06">
      <w:pPr>
        <w:pStyle w:val="ListeParagraf"/>
        <w:numPr>
          <w:ilvl w:val="0"/>
          <w:numId w:val="18"/>
        </w:numPr>
        <w:ind w:left="993" w:hanging="284"/>
        <w:rPr>
          <w:rFonts w:ascii="Times New Roman" w:hAnsi="Times New Roman"/>
        </w:rPr>
      </w:pPr>
      <w:r w:rsidRPr="007234B7">
        <w:rPr>
          <w:rFonts w:ascii="Times New Roman" w:hAnsi="Times New Roman"/>
        </w:rPr>
        <w:t xml:space="preserve"> </w:t>
      </w:r>
      <w:r w:rsidR="006750C2" w:rsidRPr="007234B7">
        <w:rPr>
          <w:rFonts w:ascii="Times New Roman" w:hAnsi="Times New Roman"/>
        </w:rPr>
        <w:t>Yüklenici Firma muayeneler sırasında isterse gözlemci bulunduracaktır.</w:t>
      </w:r>
    </w:p>
    <w:p w14:paraId="45D9B074" w14:textId="77777777" w:rsidR="006750C2" w:rsidRPr="007234B7" w:rsidRDefault="006750C2" w:rsidP="000E6C06">
      <w:pPr>
        <w:pStyle w:val="ListeParagraf"/>
        <w:rPr>
          <w:rFonts w:ascii="Times New Roman" w:hAnsi="Times New Roman"/>
        </w:rPr>
      </w:pPr>
      <w:r w:rsidRPr="007234B7">
        <w:rPr>
          <w:rFonts w:ascii="Times New Roman" w:hAnsi="Times New Roman"/>
        </w:rPr>
        <w:tab/>
      </w:r>
      <w:r w:rsidR="000E6C06" w:rsidRPr="007234B7">
        <w:rPr>
          <w:rFonts w:ascii="Times New Roman" w:hAnsi="Times New Roman"/>
        </w:rPr>
        <w:t xml:space="preserve"> </w:t>
      </w:r>
    </w:p>
    <w:p w14:paraId="4B5326A9" w14:textId="77777777" w:rsidR="006750C2" w:rsidRPr="007234B7" w:rsidRDefault="000E6C06" w:rsidP="000E6C06">
      <w:pPr>
        <w:pStyle w:val="ListeParagraf"/>
        <w:numPr>
          <w:ilvl w:val="0"/>
          <w:numId w:val="3"/>
        </w:numPr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  <w:b/>
          <w:u w:val="single"/>
        </w:rPr>
        <w:t>NAKLİYE VE TAŞIMA</w:t>
      </w:r>
    </w:p>
    <w:p w14:paraId="4FFEF709" w14:textId="6D665ADE" w:rsidR="000E6C06" w:rsidRPr="007234B7" w:rsidRDefault="000E6C06" w:rsidP="000E6C06">
      <w:pPr>
        <w:pStyle w:val="ListeParagraf"/>
        <w:numPr>
          <w:ilvl w:val="0"/>
          <w:numId w:val="19"/>
        </w:numPr>
        <w:ind w:left="993" w:hanging="284"/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</w:rPr>
        <w:t xml:space="preserve"> Araç ve muhteviyatları, her türlü hava şartlarından, ulaşımdan, mekanik </w:t>
      </w:r>
      <w:r w:rsidR="00233E12" w:rsidRPr="007234B7">
        <w:rPr>
          <w:rFonts w:ascii="Times New Roman" w:hAnsi="Times New Roman"/>
        </w:rPr>
        <w:t>titreşimlerden, korozyondan</w:t>
      </w:r>
      <w:r w:rsidRPr="007234B7">
        <w:rPr>
          <w:rFonts w:ascii="Times New Roman" w:hAnsi="Times New Roman"/>
        </w:rPr>
        <w:t xml:space="preserve"> veya benzeri etkenlerden etkilenmeyecek şekilde taşınacaktır.</w:t>
      </w:r>
    </w:p>
    <w:p w14:paraId="035805B7" w14:textId="77777777" w:rsidR="000E6C06" w:rsidRPr="007234B7" w:rsidRDefault="000E6C06" w:rsidP="000E6C06">
      <w:pPr>
        <w:pStyle w:val="ListeParagraf"/>
        <w:numPr>
          <w:ilvl w:val="0"/>
          <w:numId w:val="19"/>
        </w:numPr>
        <w:ind w:left="993" w:hanging="284"/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</w:rPr>
        <w:t xml:space="preserve"> Hasarlı veya bozuk çıkan her malzeme veya aracın sorumluluğu Yüklenici Firmaya aittir. Böyle malzeme veya araç muayene ve kontrolü yapılmasına müteakip Yüklenici Firması tarafından değiştirilecektir.</w:t>
      </w:r>
    </w:p>
    <w:p w14:paraId="62DFF11B" w14:textId="77777777" w:rsidR="000E6C06" w:rsidRPr="007234B7" w:rsidRDefault="000E6C06" w:rsidP="000E6C06">
      <w:pPr>
        <w:pStyle w:val="ListeParagraf"/>
        <w:numPr>
          <w:ilvl w:val="0"/>
          <w:numId w:val="19"/>
        </w:numPr>
        <w:ind w:left="993" w:hanging="284"/>
        <w:rPr>
          <w:rFonts w:ascii="Times New Roman" w:hAnsi="Times New Roman"/>
          <w:b/>
          <w:u w:val="single"/>
        </w:rPr>
      </w:pPr>
      <w:r w:rsidRPr="007234B7">
        <w:rPr>
          <w:rFonts w:ascii="Times New Roman" w:hAnsi="Times New Roman"/>
        </w:rPr>
        <w:t xml:space="preserve"> Aracın teslim ve montaj yerine nakli için gerekli personel, araç ve gereç, Yüklenici Firma tarafından sağlanacaktır.</w:t>
      </w:r>
    </w:p>
    <w:p w14:paraId="4431786B" w14:textId="77777777" w:rsidR="00B77A31" w:rsidRPr="007234B7" w:rsidRDefault="00B77A31" w:rsidP="00B77A31">
      <w:pPr>
        <w:rPr>
          <w:rFonts w:ascii="Times New Roman" w:hAnsi="Times New Roman"/>
        </w:rPr>
      </w:pPr>
      <w:r w:rsidRPr="007234B7">
        <w:rPr>
          <w:rFonts w:ascii="Times New Roman" w:hAnsi="Times New Roman"/>
        </w:rPr>
        <w:t>•</w:t>
      </w:r>
      <w:r w:rsidRPr="007234B7">
        <w:rPr>
          <w:rFonts w:ascii="Times New Roman" w:hAnsi="Times New Roman"/>
        </w:rPr>
        <w:tab/>
        <w:t>İş bu teknik şartname 6 maddeden ibarettir.</w:t>
      </w:r>
    </w:p>
    <w:p w14:paraId="38E57205" w14:textId="77777777" w:rsidR="00CA747C" w:rsidRPr="00322D8D" w:rsidRDefault="00B77A31" w:rsidP="00B77A31">
      <w:pPr>
        <w:rPr>
          <w:rFonts w:ascii="Times New Roman" w:hAnsi="Times New Roman"/>
        </w:rPr>
      </w:pPr>
      <w:r w:rsidRPr="007234B7">
        <w:rPr>
          <w:rFonts w:ascii="Times New Roman" w:hAnsi="Times New Roman"/>
        </w:rPr>
        <w:t>•</w:t>
      </w:r>
      <w:r w:rsidRPr="007234B7">
        <w:rPr>
          <w:rFonts w:ascii="Times New Roman" w:hAnsi="Times New Roman"/>
        </w:rPr>
        <w:tab/>
        <w:t>Bu şartnameyi okuduğumu aynı şekilde kabul ve taahhüt ederim.</w:t>
      </w:r>
    </w:p>
    <w:sectPr w:rsidR="00CA747C" w:rsidRPr="00322D8D" w:rsidSect="008E33DD">
      <w:headerReference w:type="default" r:id="rId8"/>
      <w:footerReference w:type="default" r:id="rId9"/>
      <w:pgSz w:w="11906" w:h="16838"/>
      <w:pgMar w:top="720" w:right="720" w:bottom="720" w:left="720" w:header="17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B8207" w14:textId="77777777" w:rsidR="001630C9" w:rsidRDefault="001630C9" w:rsidP="00AB5E9E">
      <w:pPr>
        <w:spacing w:after="0" w:line="240" w:lineRule="auto"/>
      </w:pPr>
      <w:r>
        <w:separator/>
      </w:r>
    </w:p>
  </w:endnote>
  <w:endnote w:type="continuationSeparator" w:id="0">
    <w:p w14:paraId="0E0A9048" w14:textId="77777777" w:rsidR="001630C9" w:rsidRDefault="001630C9" w:rsidP="00AB5E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19898" w14:textId="23DF352E" w:rsidR="004F622B" w:rsidRDefault="004F622B" w:rsidP="004F622B">
    <w:pPr>
      <w:pStyle w:val="AltBilgi"/>
    </w:pPr>
    <w:r>
      <w:t xml:space="preserve">                                                                                                                                                      </w:t>
    </w:r>
    <w:sdt>
      <w:sdtPr>
        <w:id w:val="2053726711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t xml:space="preserve">Sayfa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5020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50205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0E87D76A" w14:textId="77777777" w:rsidR="00216EE0" w:rsidRDefault="00216EE0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AF4D9" w14:textId="77777777" w:rsidR="001630C9" w:rsidRDefault="001630C9" w:rsidP="00AB5E9E">
      <w:pPr>
        <w:spacing w:after="0" w:line="240" w:lineRule="auto"/>
      </w:pPr>
      <w:r>
        <w:separator/>
      </w:r>
    </w:p>
  </w:footnote>
  <w:footnote w:type="continuationSeparator" w:id="0">
    <w:p w14:paraId="4FCB6AFC" w14:textId="77777777" w:rsidR="001630C9" w:rsidRDefault="001630C9" w:rsidP="00AB5E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0A865" w14:textId="4B57431F" w:rsidR="00AB5E9E" w:rsidRDefault="00AB5E9E" w:rsidP="00AB5E9E">
    <w:pPr>
      <w:pStyle w:val="stBilgi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1663A"/>
    <w:multiLevelType w:val="multilevel"/>
    <w:tmpl w:val="DA6A9186"/>
    <w:lvl w:ilvl="0">
      <w:start w:val="1"/>
      <w:numFmt w:val="decimal"/>
      <w:lvlText w:val="3.1.%1"/>
      <w:lvlJc w:val="left"/>
      <w:pPr>
        <w:ind w:left="144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" w15:restartNumberingAfterBreak="0">
    <w:nsid w:val="09ED6EFF"/>
    <w:multiLevelType w:val="hybridMultilevel"/>
    <w:tmpl w:val="85185566"/>
    <w:lvl w:ilvl="0" w:tplc="D8F4B53E">
      <w:start w:val="1"/>
      <w:numFmt w:val="decimal"/>
      <w:lvlText w:val="3.5.%1"/>
      <w:lvlJc w:val="left"/>
      <w:pPr>
        <w:ind w:left="21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880" w:hanging="360"/>
      </w:pPr>
    </w:lvl>
    <w:lvl w:ilvl="2" w:tplc="041F001B" w:tentative="1">
      <w:start w:val="1"/>
      <w:numFmt w:val="lowerRoman"/>
      <w:lvlText w:val="%3."/>
      <w:lvlJc w:val="right"/>
      <w:pPr>
        <w:ind w:left="3600" w:hanging="180"/>
      </w:pPr>
    </w:lvl>
    <w:lvl w:ilvl="3" w:tplc="041F000F" w:tentative="1">
      <w:start w:val="1"/>
      <w:numFmt w:val="decimal"/>
      <w:lvlText w:val="%4."/>
      <w:lvlJc w:val="left"/>
      <w:pPr>
        <w:ind w:left="4320" w:hanging="360"/>
      </w:pPr>
    </w:lvl>
    <w:lvl w:ilvl="4" w:tplc="041F0019" w:tentative="1">
      <w:start w:val="1"/>
      <w:numFmt w:val="lowerLetter"/>
      <w:lvlText w:val="%5."/>
      <w:lvlJc w:val="left"/>
      <w:pPr>
        <w:ind w:left="5040" w:hanging="360"/>
      </w:pPr>
    </w:lvl>
    <w:lvl w:ilvl="5" w:tplc="041F001B" w:tentative="1">
      <w:start w:val="1"/>
      <w:numFmt w:val="lowerRoman"/>
      <w:lvlText w:val="%6."/>
      <w:lvlJc w:val="right"/>
      <w:pPr>
        <w:ind w:left="5760" w:hanging="180"/>
      </w:pPr>
    </w:lvl>
    <w:lvl w:ilvl="6" w:tplc="041F000F" w:tentative="1">
      <w:start w:val="1"/>
      <w:numFmt w:val="decimal"/>
      <w:lvlText w:val="%7."/>
      <w:lvlJc w:val="left"/>
      <w:pPr>
        <w:ind w:left="6480" w:hanging="360"/>
      </w:pPr>
    </w:lvl>
    <w:lvl w:ilvl="7" w:tplc="041F0019" w:tentative="1">
      <w:start w:val="1"/>
      <w:numFmt w:val="lowerLetter"/>
      <w:lvlText w:val="%8."/>
      <w:lvlJc w:val="left"/>
      <w:pPr>
        <w:ind w:left="7200" w:hanging="360"/>
      </w:pPr>
    </w:lvl>
    <w:lvl w:ilvl="8" w:tplc="041F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0070EDE"/>
    <w:multiLevelType w:val="hybridMultilevel"/>
    <w:tmpl w:val="D536EF24"/>
    <w:lvl w:ilvl="0" w:tplc="5BDA1076">
      <w:start w:val="1"/>
      <w:numFmt w:val="decimal"/>
      <w:lvlText w:val="2.8.%1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E1E06"/>
    <w:multiLevelType w:val="hybridMultilevel"/>
    <w:tmpl w:val="2196D5CE"/>
    <w:lvl w:ilvl="0" w:tplc="77D24DB8">
      <w:start w:val="1"/>
      <w:numFmt w:val="decimal"/>
      <w:lvlText w:val="4.8.%1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275A94"/>
    <w:multiLevelType w:val="hybridMultilevel"/>
    <w:tmpl w:val="0FEAE1F6"/>
    <w:lvl w:ilvl="0" w:tplc="1D3E3DAA">
      <w:start w:val="1"/>
      <w:numFmt w:val="decimal"/>
      <w:lvlText w:val="1.%1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60524E"/>
    <w:multiLevelType w:val="multilevel"/>
    <w:tmpl w:val="D7928A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D8A7D71"/>
    <w:multiLevelType w:val="hybridMultilevel"/>
    <w:tmpl w:val="0A688D84"/>
    <w:lvl w:ilvl="0" w:tplc="60A03D82">
      <w:start w:val="1"/>
      <w:numFmt w:val="decimal"/>
      <w:lvlText w:val="3.4.%1"/>
      <w:lvlJc w:val="left"/>
      <w:pPr>
        <w:ind w:left="21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880" w:hanging="360"/>
      </w:pPr>
    </w:lvl>
    <w:lvl w:ilvl="2" w:tplc="041F001B" w:tentative="1">
      <w:start w:val="1"/>
      <w:numFmt w:val="lowerRoman"/>
      <w:lvlText w:val="%3."/>
      <w:lvlJc w:val="right"/>
      <w:pPr>
        <w:ind w:left="3600" w:hanging="180"/>
      </w:pPr>
    </w:lvl>
    <w:lvl w:ilvl="3" w:tplc="041F000F" w:tentative="1">
      <w:start w:val="1"/>
      <w:numFmt w:val="decimal"/>
      <w:lvlText w:val="%4."/>
      <w:lvlJc w:val="left"/>
      <w:pPr>
        <w:ind w:left="4320" w:hanging="360"/>
      </w:pPr>
    </w:lvl>
    <w:lvl w:ilvl="4" w:tplc="041F0019" w:tentative="1">
      <w:start w:val="1"/>
      <w:numFmt w:val="lowerLetter"/>
      <w:lvlText w:val="%5."/>
      <w:lvlJc w:val="left"/>
      <w:pPr>
        <w:ind w:left="5040" w:hanging="360"/>
      </w:pPr>
    </w:lvl>
    <w:lvl w:ilvl="5" w:tplc="041F001B" w:tentative="1">
      <w:start w:val="1"/>
      <w:numFmt w:val="lowerRoman"/>
      <w:lvlText w:val="%6."/>
      <w:lvlJc w:val="right"/>
      <w:pPr>
        <w:ind w:left="5760" w:hanging="180"/>
      </w:pPr>
    </w:lvl>
    <w:lvl w:ilvl="6" w:tplc="041F000F" w:tentative="1">
      <w:start w:val="1"/>
      <w:numFmt w:val="decimal"/>
      <w:lvlText w:val="%7."/>
      <w:lvlJc w:val="left"/>
      <w:pPr>
        <w:ind w:left="6480" w:hanging="360"/>
      </w:pPr>
    </w:lvl>
    <w:lvl w:ilvl="7" w:tplc="041F0019" w:tentative="1">
      <w:start w:val="1"/>
      <w:numFmt w:val="lowerLetter"/>
      <w:lvlText w:val="%8."/>
      <w:lvlJc w:val="left"/>
      <w:pPr>
        <w:ind w:left="7200" w:hanging="360"/>
      </w:pPr>
    </w:lvl>
    <w:lvl w:ilvl="8" w:tplc="041F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7FD4B9F"/>
    <w:multiLevelType w:val="hybridMultilevel"/>
    <w:tmpl w:val="1F1031CE"/>
    <w:lvl w:ilvl="0" w:tplc="738424AC">
      <w:start w:val="1"/>
      <w:numFmt w:val="decimal"/>
      <w:lvlText w:val="4.%1"/>
      <w:lvlJc w:val="left"/>
      <w:pPr>
        <w:ind w:left="14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FC83798"/>
    <w:multiLevelType w:val="hybridMultilevel"/>
    <w:tmpl w:val="66286C42"/>
    <w:lvl w:ilvl="0" w:tplc="81006A7A">
      <w:start w:val="1"/>
      <w:numFmt w:val="decimal"/>
      <w:lvlText w:val="3.6.%1"/>
      <w:lvlJc w:val="left"/>
      <w:pPr>
        <w:ind w:left="21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880" w:hanging="360"/>
      </w:pPr>
    </w:lvl>
    <w:lvl w:ilvl="2" w:tplc="041F001B" w:tentative="1">
      <w:start w:val="1"/>
      <w:numFmt w:val="lowerRoman"/>
      <w:lvlText w:val="%3."/>
      <w:lvlJc w:val="right"/>
      <w:pPr>
        <w:ind w:left="3600" w:hanging="180"/>
      </w:pPr>
    </w:lvl>
    <w:lvl w:ilvl="3" w:tplc="041F000F" w:tentative="1">
      <w:start w:val="1"/>
      <w:numFmt w:val="decimal"/>
      <w:lvlText w:val="%4."/>
      <w:lvlJc w:val="left"/>
      <w:pPr>
        <w:ind w:left="4320" w:hanging="360"/>
      </w:pPr>
    </w:lvl>
    <w:lvl w:ilvl="4" w:tplc="041F0019" w:tentative="1">
      <w:start w:val="1"/>
      <w:numFmt w:val="lowerLetter"/>
      <w:lvlText w:val="%5."/>
      <w:lvlJc w:val="left"/>
      <w:pPr>
        <w:ind w:left="5040" w:hanging="360"/>
      </w:pPr>
    </w:lvl>
    <w:lvl w:ilvl="5" w:tplc="041F001B" w:tentative="1">
      <w:start w:val="1"/>
      <w:numFmt w:val="lowerRoman"/>
      <w:lvlText w:val="%6."/>
      <w:lvlJc w:val="right"/>
      <w:pPr>
        <w:ind w:left="5760" w:hanging="180"/>
      </w:pPr>
    </w:lvl>
    <w:lvl w:ilvl="6" w:tplc="041F000F" w:tentative="1">
      <w:start w:val="1"/>
      <w:numFmt w:val="decimal"/>
      <w:lvlText w:val="%7."/>
      <w:lvlJc w:val="left"/>
      <w:pPr>
        <w:ind w:left="6480" w:hanging="360"/>
      </w:pPr>
    </w:lvl>
    <w:lvl w:ilvl="7" w:tplc="041F0019" w:tentative="1">
      <w:start w:val="1"/>
      <w:numFmt w:val="lowerLetter"/>
      <w:lvlText w:val="%8."/>
      <w:lvlJc w:val="left"/>
      <w:pPr>
        <w:ind w:left="7200" w:hanging="360"/>
      </w:pPr>
    </w:lvl>
    <w:lvl w:ilvl="8" w:tplc="041F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31930601"/>
    <w:multiLevelType w:val="hybridMultilevel"/>
    <w:tmpl w:val="5BCE4DC4"/>
    <w:lvl w:ilvl="0" w:tplc="B3DC6CC6">
      <w:start w:val="1"/>
      <w:numFmt w:val="decimal"/>
      <w:lvlText w:val="2.%1"/>
      <w:lvlJc w:val="left"/>
      <w:pPr>
        <w:ind w:left="14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3803CE4"/>
    <w:multiLevelType w:val="hybridMultilevel"/>
    <w:tmpl w:val="FC0E5F3A"/>
    <w:lvl w:ilvl="0" w:tplc="9B881CAA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3905EF"/>
    <w:multiLevelType w:val="hybridMultilevel"/>
    <w:tmpl w:val="A3CE7E52"/>
    <w:lvl w:ilvl="0" w:tplc="59ACAB22">
      <w:start w:val="1"/>
      <w:numFmt w:val="decimal"/>
      <w:lvlText w:val="3.%1"/>
      <w:lvlJc w:val="left"/>
      <w:pPr>
        <w:ind w:left="14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B645EB1"/>
    <w:multiLevelType w:val="hybridMultilevel"/>
    <w:tmpl w:val="8DAA5B62"/>
    <w:lvl w:ilvl="0" w:tplc="20688F08">
      <w:start w:val="1"/>
      <w:numFmt w:val="decimal"/>
      <w:lvlText w:val="3.3.%1"/>
      <w:lvlJc w:val="left"/>
      <w:pPr>
        <w:ind w:left="21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880" w:hanging="360"/>
      </w:pPr>
    </w:lvl>
    <w:lvl w:ilvl="2" w:tplc="041F001B" w:tentative="1">
      <w:start w:val="1"/>
      <w:numFmt w:val="lowerRoman"/>
      <w:lvlText w:val="%3."/>
      <w:lvlJc w:val="right"/>
      <w:pPr>
        <w:ind w:left="3600" w:hanging="180"/>
      </w:pPr>
    </w:lvl>
    <w:lvl w:ilvl="3" w:tplc="041F000F" w:tentative="1">
      <w:start w:val="1"/>
      <w:numFmt w:val="decimal"/>
      <w:lvlText w:val="%4."/>
      <w:lvlJc w:val="left"/>
      <w:pPr>
        <w:ind w:left="4320" w:hanging="360"/>
      </w:pPr>
    </w:lvl>
    <w:lvl w:ilvl="4" w:tplc="041F0019" w:tentative="1">
      <w:start w:val="1"/>
      <w:numFmt w:val="lowerLetter"/>
      <w:lvlText w:val="%5."/>
      <w:lvlJc w:val="left"/>
      <w:pPr>
        <w:ind w:left="5040" w:hanging="360"/>
      </w:pPr>
    </w:lvl>
    <w:lvl w:ilvl="5" w:tplc="041F001B" w:tentative="1">
      <w:start w:val="1"/>
      <w:numFmt w:val="lowerRoman"/>
      <w:lvlText w:val="%6."/>
      <w:lvlJc w:val="right"/>
      <w:pPr>
        <w:ind w:left="5760" w:hanging="180"/>
      </w:pPr>
    </w:lvl>
    <w:lvl w:ilvl="6" w:tplc="041F000F" w:tentative="1">
      <w:start w:val="1"/>
      <w:numFmt w:val="decimal"/>
      <w:lvlText w:val="%7."/>
      <w:lvlJc w:val="left"/>
      <w:pPr>
        <w:ind w:left="6480" w:hanging="360"/>
      </w:pPr>
    </w:lvl>
    <w:lvl w:ilvl="7" w:tplc="041F0019" w:tentative="1">
      <w:start w:val="1"/>
      <w:numFmt w:val="lowerLetter"/>
      <w:lvlText w:val="%8."/>
      <w:lvlJc w:val="left"/>
      <w:pPr>
        <w:ind w:left="7200" w:hanging="360"/>
      </w:pPr>
    </w:lvl>
    <w:lvl w:ilvl="8" w:tplc="041F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5CC00B37"/>
    <w:multiLevelType w:val="hybridMultilevel"/>
    <w:tmpl w:val="0AE41C2C"/>
    <w:lvl w:ilvl="0" w:tplc="0ABAD580">
      <w:start w:val="1"/>
      <w:numFmt w:val="decimal"/>
      <w:lvlText w:val="4.5.%1."/>
      <w:lvlJc w:val="left"/>
      <w:pPr>
        <w:ind w:left="213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858" w:hanging="360"/>
      </w:pPr>
    </w:lvl>
    <w:lvl w:ilvl="2" w:tplc="041F001B" w:tentative="1">
      <w:start w:val="1"/>
      <w:numFmt w:val="lowerRoman"/>
      <w:lvlText w:val="%3."/>
      <w:lvlJc w:val="right"/>
      <w:pPr>
        <w:ind w:left="3578" w:hanging="180"/>
      </w:pPr>
    </w:lvl>
    <w:lvl w:ilvl="3" w:tplc="041F000F" w:tentative="1">
      <w:start w:val="1"/>
      <w:numFmt w:val="decimal"/>
      <w:lvlText w:val="%4."/>
      <w:lvlJc w:val="left"/>
      <w:pPr>
        <w:ind w:left="4298" w:hanging="360"/>
      </w:pPr>
    </w:lvl>
    <w:lvl w:ilvl="4" w:tplc="041F0019" w:tentative="1">
      <w:start w:val="1"/>
      <w:numFmt w:val="lowerLetter"/>
      <w:lvlText w:val="%5."/>
      <w:lvlJc w:val="left"/>
      <w:pPr>
        <w:ind w:left="5018" w:hanging="360"/>
      </w:pPr>
    </w:lvl>
    <w:lvl w:ilvl="5" w:tplc="041F001B" w:tentative="1">
      <w:start w:val="1"/>
      <w:numFmt w:val="lowerRoman"/>
      <w:lvlText w:val="%6."/>
      <w:lvlJc w:val="right"/>
      <w:pPr>
        <w:ind w:left="5738" w:hanging="180"/>
      </w:pPr>
    </w:lvl>
    <w:lvl w:ilvl="6" w:tplc="041F000F" w:tentative="1">
      <w:start w:val="1"/>
      <w:numFmt w:val="decimal"/>
      <w:lvlText w:val="%7."/>
      <w:lvlJc w:val="left"/>
      <w:pPr>
        <w:ind w:left="6458" w:hanging="360"/>
      </w:pPr>
    </w:lvl>
    <w:lvl w:ilvl="7" w:tplc="041F0019" w:tentative="1">
      <w:start w:val="1"/>
      <w:numFmt w:val="lowerLetter"/>
      <w:lvlText w:val="%8."/>
      <w:lvlJc w:val="left"/>
      <w:pPr>
        <w:ind w:left="7178" w:hanging="360"/>
      </w:pPr>
    </w:lvl>
    <w:lvl w:ilvl="8" w:tplc="041F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 w15:restartNumberingAfterBreak="0">
    <w:nsid w:val="6A5D4F87"/>
    <w:multiLevelType w:val="hybridMultilevel"/>
    <w:tmpl w:val="43547C58"/>
    <w:lvl w:ilvl="0" w:tplc="8C22A026">
      <w:start w:val="1"/>
      <w:numFmt w:val="decimal"/>
      <w:lvlText w:val="4.6.1.%1"/>
      <w:lvlJc w:val="left"/>
      <w:pPr>
        <w:ind w:left="28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3600" w:hanging="360"/>
      </w:pPr>
    </w:lvl>
    <w:lvl w:ilvl="2" w:tplc="041F001B" w:tentative="1">
      <w:start w:val="1"/>
      <w:numFmt w:val="lowerRoman"/>
      <w:lvlText w:val="%3."/>
      <w:lvlJc w:val="right"/>
      <w:pPr>
        <w:ind w:left="4320" w:hanging="180"/>
      </w:pPr>
    </w:lvl>
    <w:lvl w:ilvl="3" w:tplc="041F000F" w:tentative="1">
      <w:start w:val="1"/>
      <w:numFmt w:val="decimal"/>
      <w:lvlText w:val="%4."/>
      <w:lvlJc w:val="left"/>
      <w:pPr>
        <w:ind w:left="5040" w:hanging="360"/>
      </w:pPr>
    </w:lvl>
    <w:lvl w:ilvl="4" w:tplc="041F0019" w:tentative="1">
      <w:start w:val="1"/>
      <w:numFmt w:val="lowerLetter"/>
      <w:lvlText w:val="%5."/>
      <w:lvlJc w:val="left"/>
      <w:pPr>
        <w:ind w:left="5760" w:hanging="360"/>
      </w:pPr>
    </w:lvl>
    <w:lvl w:ilvl="5" w:tplc="041F001B" w:tentative="1">
      <w:start w:val="1"/>
      <w:numFmt w:val="lowerRoman"/>
      <w:lvlText w:val="%6."/>
      <w:lvlJc w:val="right"/>
      <w:pPr>
        <w:ind w:left="6480" w:hanging="180"/>
      </w:pPr>
    </w:lvl>
    <w:lvl w:ilvl="6" w:tplc="041F000F" w:tentative="1">
      <w:start w:val="1"/>
      <w:numFmt w:val="decimal"/>
      <w:lvlText w:val="%7."/>
      <w:lvlJc w:val="left"/>
      <w:pPr>
        <w:ind w:left="7200" w:hanging="360"/>
      </w:pPr>
    </w:lvl>
    <w:lvl w:ilvl="7" w:tplc="041F0019" w:tentative="1">
      <w:start w:val="1"/>
      <w:numFmt w:val="lowerLetter"/>
      <w:lvlText w:val="%8."/>
      <w:lvlJc w:val="left"/>
      <w:pPr>
        <w:ind w:left="7920" w:hanging="360"/>
      </w:pPr>
    </w:lvl>
    <w:lvl w:ilvl="8" w:tplc="041F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5" w15:restartNumberingAfterBreak="0">
    <w:nsid w:val="6B043D78"/>
    <w:multiLevelType w:val="hybridMultilevel"/>
    <w:tmpl w:val="B7C80A38"/>
    <w:lvl w:ilvl="0" w:tplc="7206B35E">
      <w:start w:val="1"/>
      <w:numFmt w:val="decimal"/>
      <w:lvlText w:val="6.%1"/>
      <w:lvlJc w:val="left"/>
      <w:pPr>
        <w:ind w:left="14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D1045B9"/>
    <w:multiLevelType w:val="hybridMultilevel"/>
    <w:tmpl w:val="3E968EF6"/>
    <w:lvl w:ilvl="0" w:tplc="FE3A7A2E">
      <w:start w:val="1"/>
      <w:numFmt w:val="decimal"/>
      <w:lvlText w:val="2.8.1.%1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0503E0"/>
    <w:multiLevelType w:val="multilevel"/>
    <w:tmpl w:val="10C48C5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8" w15:restartNumberingAfterBreak="0">
    <w:nsid w:val="721A1C5E"/>
    <w:multiLevelType w:val="hybridMultilevel"/>
    <w:tmpl w:val="177C54A4"/>
    <w:lvl w:ilvl="0" w:tplc="4AC49B6C">
      <w:start w:val="1"/>
      <w:numFmt w:val="decimal"/>
      <w:lvlText w:val="3.2.%1"/>
      <w:lvlJc w:val="left"/>
      <w:pPr>
        <w:ind w:left="21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880" w:hanging="360"/>
      </w:pPr>
    </w:lvl>
    <w:lvl w:ilvl="2" w:tplc="041F001B" w:tentative="1">
      <w:start w:val="1"/>
      <w:numFmt w:val="lowerRoman"/>
      <w:lvlText w:val="%3."/>
      <w:lvlJc w:val="right"/>
      <w:pPr>
        <w:ind w:left="3600" w:hanging="180"/>
      </w:pPr>
    </w:lvl>
    <w:lvl w:ilvl="3" w:tplc="041F000F" w:tentative="1">
      <w:start w:val="1"/>
      <w:numFmt w:val="decimal"/>
      <w:lvlText w:val="%4."/>
      <w:lvlJc w:val="left"/>
      <w:pPr>
        <w:ind w:left="4320" w:hanging="360"/>
      </w:pPr>
    </w:lvl>
    <w:lvl w:ilvl="4" w:tplc="041F0019" w:tentative="1">
      <w:start w:val="1"/>
      <w:numFmt w:val="lowerLetter"/>
      <w:lvlText w:val="%5."/>
      <w:lvlJc w:val="left"/>
      <w:pPr>
        <w:ind w:left="5040" w:hanging="360"/>
      </w:pPr>
    </w:lvl>
    <w:lvl w:ilvl="5" w:tplc="041F001B" w:tentative="1">
      <w:start w:val="1"/>
      <w:numFmt w:val="lowerRoman"/>
      <w:lvlText w:val="%6."/>
      <w:lvlJc w:val="right"/>
      <w:pPr>
        <w:ind w:left="5760" w:hanging="180"/>
      </w:pPr>
    </w:lvl>
    <w:lvl w:ilvl="6" w:tplc="041F000F" w:tentative="1">
      <w:start w:val="1"/>
      <w:numFmt w:val="decimal"/>
      <w:lvlText w:val="%7."/>
      <w:lvlJc w:val="left"/>
      <w:pPr>
        <w:ind w:left="6480" w:hanging="360"/>
      </w:pPr>
    </w:lvl>
    <w:lvl w:ilvl="7" w:tplc="041F0019" w:tentative="1">
      <w:start w:val="1"/>
      <w:numFmt w:val="lowerLetter"/>
      <w:lvlText w:val="%8."/>
      <w:lvlJc w:val="left"/>
      <w:pPr>
        <w:ind w:left="7200" w:hanging="360"/>
      </w:pPr>
    </w:lvl>
    <w:lvl w:ilvl="8" w:tplc="041F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73EE429D"/>
    <w:multiLevelType w:val="hybridMultilevel"/>
    <w:tmpl w:val="F6EA2E00"/>
    <w:lvl w:ilvl="0" w:tplc="7E028948">
      <w:start w:val="1"/>
      <w:numFmt w:val="decimal"/>
      <w:lvlText w:val="5.%1"/>
      <w:lvlJc w:val="left"/>
      <w:pPr>
        <w:ind w:left="14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C4F3721"/>
    <w:multiLevelType w:val="hybridMultilevel"/>
    <w:tmpl w:val="1FA8EF0C"/>
    <w:lvl w:ilvl="0" w:tplc="5B9AAE74">
      <w:start w:val="1"/>
      <w:numFmt w:val="decimal"/>
      <w:lvlText w:val="4.6.%1"/>
      <w:lvlJc w:val="left"/>
      <w:pPr>
        <w:ind w:left="21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880" w:hanging="360"/>
      </w:pPr>
    </w:lvl>
    <w:lvl w:ilvl="2" w:tplc="041F001B" w:tentative="1">
      <w:start w:val="1"/>
      <w:numFmt w:val="lowerRoman"/>
      <w:lvlText w:val="%3."/>
      <w:lvlJc w:val="right"/>
      <w:pPr>
        <w:ind w:left="3600" w:hanging="180"/>
      </w:pPr>
    </w:lvl>
    <w:lvl w:ilvl="3" w:tplc="041F000F" w:tentative="1">
      <w:start w:val="1"/>
      <w:numFmt w:val="decimal"/>
      <w:lvlText w:val="%4."/>
      <w:lvlJc w:val="left"/>
      <w:pPr>
        <w:ind w:left="4320" w:hanging="360"/>
      </w:pPr>
    </w:lvl>
    <w:lvl w:ilvl="4" w:tplc="041F0019" w:tentative="1">
      <w:start w:val="1"/>
      <w:numFmt w:val="lowerLetter"/>
      <w:lvlText w:val="%5."/>
      <w:lvlJc w:val="left"/>
      <w:pPr>
        <w:ind w:left="5040" w:hanging="360"/>
      </w:pPr>
    </w:lvl>
    <w:lvl w:ilvl="5" w:tplc="041F001B" w:tentative="1">
      <w:start w:val="1"/>
      <w:numFmt w:val="lowerRoman"/>
      <w:lvlText w:val="%6."/>
      <w:lvlJc w:val="right"/>
      <w:pPr>
        <w:ind w:left="5760" w:hanging="180"/>
      </w:pPr>
    </w:lvl>
    <w:lvl w:ilvl="6" w:tplc="041F000F" w:tentative="1">
      <w:start w:val="1"/>
      <w:numFmt w:val="decimal"/>
      <w:lvlText w:val="%7."/>
      <w:lvlJc w:val="left"/>
      <w:pPr>
        <w:ind w:left="6480" w:hanging="360"/>
      </w:pPr>
    </w:lvl>
    <w:lvl w:ilvl="7" w:tplc="041F0019" w:tentative="1">
      <w:start w:val="1"/>
      <w:numFmt w:val="lowerLetter"/>
      <w:lvlText w:val="%8."/>
      <w:lvlJc w:val="left"/>
      <w:pPr>
        <w:ind w:left="7200" w:hanging="360"/>
      </w:pPr>
    </w:lvl>
    <w:lvl w:ilvl="8" w:tplc="041F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434402881">
    <w:abstractNumId w:val="17"/>
  </w:num>
  <w:num w:numId="2" w16cid:durableId="1757746565">
    <w:abstractNumId w:val="5"/>
  </w:num>
  <w:num w:numId="3" w16cid:durableId="1991329137">
    <w:abstractNumId w:val="10"/>
  </w:num>
  <w:num w:numId="4" w16cid:durableId="293681043">
    <w:abstractNumId w:val="9"/>
  </w:num>
  <w:num w:numId="5" w16cid:durableId="1077551581">
    <w:abstractNumId w:val="11"/>
  </w:num>
  <w:num w:numId="6" w16cid:durableId="1986471090">
    <w:abstractNumId w:val="0"/>
  </w:num>
  <w:num w:numId="7" w16cid:durableId="235478134">
    <w:abstractNumId w:val="18"/>
  </w:num>
  <w:num w:numId="8" w16cid:durableId="1566185479">
    <w:abstractNumId w:val="12"/>
  </w:num>
  <w:num w:numId="9" w16cid:durableId="939407966">
    <w:abstractNumId w:val="6"/>
  </w:num>
  <w:num w:numId="10" w16cid:durableId="1525047400">
    <w:abstractNumId w:val="1"/>
  </w:num>
  <w:num w:numId="11" w16cid:durableId="1930773776">
    <w:abstractNumId w:val="8"/>
  </w:num>
  <w:num w:numId="12" w16cid:durableId="568728970">
    <w:abstractNumId w:val="7"/>
  </w:num>
  <w:num w:numId="13" w16cid:durableId="1539583528">
    <w:abstractNumId w:val="20"/>
  </w:num>
  <w:num w:numId="14" w16cid:durableId="1173570678">
    <w:abstractNumId w:val="4"/>
  </w:num>
  <w:num w:numId="15" w16cid:durableId="944772458">
    <w:abstractNumId w:val="2"/>
  </w:num>
  <w:num w:numId="16" w16cid:durableId="1653564464">
    <w:abstractNumId w:val="16"/>
  </w:num>
  <w:num w:numId="17" w16cid:durableId="544218270">
    <w:abstractNumId w:val="14"/>
  </w:num>
  <w:num w:numId="18" w16cid:durableId="328949306">
    <w:abstractNumId w:val="19"/>
  </w:num>
  <w:num w:numId="19" w16cid:durableId="2053072260">
    <w:abstractNumId w:val="15"/>
  </w:num>
  <w:num w:numId="20" w16cid:durableId="1855604360">
    <w:abstractNumId w:val="3"/>
  </w:num>
  <w:num w:numId="21" w16cid:durableId="9329813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9FE"/>
    <w:rsid w:val="00010042"/>
    <w:rsid w:val="00080A68"/>
    <w:rsid w:val="00093999"/>
    <w:rsid w:val="000A0689"/>
    <w:rsid w:val="000D6299"/>
    <w:rsid w:val="000E6C06"/>
    <w:rsid w:val="0013558B"/>
    <w:rsid w:val="001529FE"/>
    <w:rsid w:val="001630C9"/>
    <w:rsid w:val="00174B9A"/>
    <w:rsid w:val="001B097A"/>
    <w:rsid w:val="001B677E"/>
    <w:rsid w:val="001E22A1"/>
    <w:rsid w:val="001F41BF"/>
    <w:rsid w:val="00200FFF"/>
    <w:rsid w:val="00216EE0"/>
    <w:rsid w:val="00221E2C"/>
    <w:rsid w:val="0022530A"/>
    <w:rsid w:val="00233E12"/>
    <w:rsid w:val="00265B3F"/>
    <w:rsid w:val="002675E4"/>
    <w:rsid w:val="002765E3"/>
    <w:rsid w:val="00291C27"/>
    <w:rsid w:val="002B68EF"/>
    <w:rsid w:val="002D7BD0"/>
    <w:rsid w:val="002E0F0B"/>
    <w:rsid w:val="00322D8D"/>
    <w:rsid w:val="0034269D"/>
    <w:rsid w:val="0037230E"/>
    <w:rsid w:val="003C2F82"/>
    <w:rsid w:val="003C4633"/>
    <w:rsid w:val="003D10BA"/>
    <w:rsid w:val="003D4907"/>
    <w:rsid w:val="003F134A"/>
    <w:rsid w:val="004467F5"/>
    <w:rsid w:val="004635B4"/>
    <w:rsid w:val="004E4A42"/>
    <w:rsid w:val="004F54DA"/>
    <w:rsid w:val="004F622B"/>
    <w:rsid w:val="005665ED"/>
    <w:rsid w:val="00585D0A"/>
    <w:rsid w:val="005A10B5"/>
    <w:rsid w:val="005E78B7"/>
    <w:rsid w:val="005F59B7"/>
    <w:rsid w:val="00613107"/>
    <w:rsid w:val="00630A12"/>
    <w:rsid w:val="00662710"/>
    <w:rsid w:val="006750C2"/>
    <w:rsid w:val="006867AF"/>
    <w:rsid w:val="00691EB5"/>
    <w:rsid w:val="006B5507"/>
    <w:rsid w:val="006F0D47"/>
    <w:rsid w:val="006F3C57"/>
    <w:rsid w:val="007173A8"/>
    <w:rsid w:val="007234B7"/>
    <w:rsid w:val="007435BA"/>
    <w:rsid w:val="007F439D"/>
    <w:rsid w:val="008051D1"/>
    <w:rsid w:val="00880627"/>
    <w:rsid w:val="00885233"/>
    <w:rsid w:val="008913FC"/>
    <w:rsid w:val="008E33DD"/>
    <w:rsid w:val="00925DDA"/>
    <w:rsid w:val="009B46B5"/>
    <w:rsid w:val="009B5C97"/>
    <w:rsid w:val="009C49C1"/>
    <w:rsid w:val="009C6769"/>
    <w:rsid w:val="00A46A76"/>
    <w:rsid w:val="00AB5E9E"/>
    <w:rsid w:val="00AC407E"/>
    <w:rsid w:val="00AF7DAB"/>
    <w:rsid w:val="00B06C2B"/>
    <w:rsid w:val="00B075F8"/>
    <w:rsid w:val="00B2465F"/>
    <w:rsid w:val="00B5001E"/>
    <w:rsid w:val="00B50205"/>
    <w:rsid w:val="00B77A31"/>
    <w:rsid w:val="00B83EAF"/>
    <w:rsid w:val="00BE5801"/>
    <w:rsid w:val="00C2638D"/>
    <w:rsid w:val="00CB4C30"/>
    <w:rsid w:val="00D503D5"/>
    <w:rsid w:val="00D519E4"/>
    <w:rsid w:val="00D565E6"/>
    <w:rsid w:val="00D6144D"/>
    <w:rsid w:val="00D97A4D"/>
    <w:rsid w:val="00DC68F1"/>
    <w:rsid w:val="00DE0874"/>
    <w:rsid w:val="00E306BE"/>
    <w:rsid w:val="00E528A7"/>
    <w:rsid w:val="00EA3854"/>
    <w:rsid w:val="00EB2861"/>
    <w:rsid w:val="00EB79D4"/>
    <w:rsid w:val="00F0067F"/>
    <w:rsid w:val="00F14DD2"/>
    <w:rsid w:val="00F62D52"/>
    <w:rsid w:val="00FA61EF"/>
    <w:rsid w:val="00FE4B3C"/>
    <w:rsid w:val="00FF5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C75E751"/>
  <w15:chartTrackingRefBased/>
  <w15:docId w15:val="{F38B0751-AC53-4415-B8EF-801493145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5E9E"/>
    <w:pPr>
      <w:spacing w:after="200" w:line="276" w:lineRule="auto"/>
    </w:pPr>
    <w:rPr>
      <w:rFonts w:ascii="Calibri" w:eastAsia="Calibri" w:hAnsi="Calibri" w:cs="Times New Roman"/>
    </w:rPr>
  </w:style>
  <w:style w:type="paragraph" w:styleId="Balk1">
    <w:name w:val="heading 1"/>
    <w:basedOn w:val="Normal"/>
    <w:next w:val="Normal"/>
    <w:link w:val="Balk1Char"/>
    <w:qFormat/>
    <w:rsid w:val="00AB5E9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B5E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AB5E9E"/>
  </w:style>
  <w:style w:type="paragraph" w:styleId="AltBilgi">
    <w:name w:val="footer"/>
    <w:basedOn w:val="Normal"/>
    <w:link w:val="AltBilgiChar"/>
    <w:uiPriority w:val="99"/>
    <w:unhideWhenUsed/>
    <w:rsid w:val="00AB5E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AB5E9E"/>
  </w:style>
  <w:style w:type="character" w:customStyle="1" w:styleId="Balk1Char">
    <w:name w:val="Başlık 1 Char"/>
    <w:basedOn w:val="VarsaylanParagrafYazTipi"/>
    <w:link w:val="Balk1"/>
    <w:rsid w:val="00AB5E9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ListeParagraf">
    <w:name w:val="List Paragraph"/>
    <w:basedOn w:val="Normal"/>
    <w:uiPriority w:val="34"/>
    <w:qFormat/>
    <w:rsid w:val="00AB5E9E"/>
    <w:pPr>
      <w:ind w:left="720"/>
      <w:contextualSpacing/>
    </w:pPr>
  </w:style>
  <w:style w:type="paragraph" w:customStyle="1" w:styleId="Default">
    <w:name w:val="Default"/>
    <w:rsid w:val="00AB5E9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ralkYok">
    <w:name w:val="No Spacing"/>
    <w:uiPriority w:val="1"/>
    <w:qFormat/>
    <w:rsid w:val="004F54D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2">
    <w:name w:val="Font Style22"/>
    <w:basedOn w:val="VarsaylanParagrafYazTipi"/>
    <w:uiPriority w:val="99"/>
    <w:rsid w:val="00322D8D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6CEF7-1FDC-4526-8FAE-092492AF8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1371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ateş</dc:creator>
  <cp:keywords/>
  <dc:description/>
  <cp:lastModifiedBy>user</cp:lastModifiedBy>
  <cp:revision>7</cp:revision>
  <cp:lastPrinted>2025-05-07T11:09:00Z</cp:lastPrinted>
  <dcterms:created xsi:type="dcterms:W3CDTF">2025-05-08T12:36:00Z</dcterms:created>
  <dcterms:modified xsi:type="dcterms:W3CDTF">2025-07-14T11:19:00Z</dcterms:modified>
</cp:coreProperties>
</file>